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132" w:rsidRDefault="00E07132" w:rsidP="00E35151">
      <w:pPr>
        <w:pStyle w:val="Antrat1"/>
        <w:spacing w:before="0"/>
        <w:ind w:left="0"/>
        <w:jc w:val="center"/>
        <w:rPr>
          <w:sz w:val="28"/>
          <w:szCs w:val="28"/>
          <w:u w:val="none"/>
        </w:rPr>
      </w:pPr>
      <w:r>
        <w:rPr>
          <w:sz w:val="28"/>
          <w:szCs w:val="28"/>
          <w:u w:val="none"/>
        </w:rPr>
        <w:t xml:space="preserve">                                                                                          </w:t>
      </w:r>
    </w:p>
    <w:p w:rsidR="00E35151" w:rsidRPr="00EA1AE9" w:rsidRDefault="000C66D6" w:rsidP="000C66D6">
      <w:pPr>
        <w:rPr>
          <w:sz w:val="24"/>
          <w:szCs w:val="24"/>
        </w:rPr>
      </w:pPr>
      <w:r>
        <w:rPr>
          <w:sz w:val="24"/>
          <w:szCs w:val="24"/>
        </w:rPr>
        <w:t xml:space="preserve">                                                                                    </w:t>
      </w:r>
      <w:r w:rsidR="00E35151" w:rsidRPr="00EA1AE9">
        <w:rPr>
          <w:sz w:val="24"/>
          <w:szCs w:val="24"/>
        </w:rPr>
        <w:t>PATVIRTINTA</w:t>
      </w:r>
    </w:p>
    <w:p w:rsidR="00E35151" w:rsidRDefault="000C66D6" w:rsidP="000C66D6">
      <w:pPr>
        <w:rPr>
          <w:sz w:val="24"/>
          <w:szCs w:val="24"/>
        </w:rPr>
      </w:pPr>
      <w:r>
        <w:rPr>
          <w:sz w:val="24"/>
          <w:szCs w:val="24"/>
        </w:rPr>
        <w:t xml:space="preserve">                                                                                    </w:t>
      </w:r>
      <w:proofErr w:type="spellStart"/>
      <w:proofErr w:type="gramStart"/>
      <w:r w:rsidR="00EB0620">
        <w:rPr>
          <w:sz w:val="24"/>
          <w:szCs w:val="24"/>
        </w:rPr>
        <w:t>Marijampolės</w:t>
      </w:r>
      <w:proofErr w:type="spellEnd"/>
      <w:r w:rsidR="00EB0620">
        <w:rPr>
          <w:sz w:val="24"/>
          <w:szCs w:val="24"/>
        </w:rPr>
        <w:t xml:space="preserve"> ,,</w:t>
      </w:r>
      <w:proofErr w:type="spellStart"/>
      <w:r w:rsidR="00EB0620">
        <w:rPr>
          <w:sz w:val="24"/>
          <w:szCs w:val="24"/>
        </w:rPr>
        <w:t>Šaltinio</w:t>
      </w:r>
      <w:proofErr w:type="spellEnd"/>
      <w:proofErr w:type="gramEnd"/>
      <w:r w:rsidR="00EB0620">
        <w:rPr>
          <w:sz w:val="24"/>
          <w:szCs w:val="24"/>
        </w:rPr>
        <w:t xml:space="preserve">” </w:t>
      </w:r>
      <w:proofErr w:type="spellStart"/>
      <w:r w:rsidR="00EB0620">
        <w:rPr>
          <w:sz w:val="24"/>
          <w:szCs w:val="24"/>
        </w:rPr>
        <w:t>p</w:t>
      </w:r>
      <w:r w:rsidR="00050975">
        <w:rPr>
          <w:sz w:val="24"/>
          <w:szCs w:val="24"/>
        </w:rPr>
        <w:t>rogimnazijos</w:t>
      </w:r>
      <w:proofErr w:type="spellEnd"/>
    </w:p>
    <w:p w:rsidR="00EB0620" w:rsidRDefault="000C66D6" w:rsidP="000C66D6">
      <w:pPr>
        <w:rPr>
          <w:sz w:val="24"/>
          <w:szCs w:val="24"/>
        </w:rPr>
      </w:pPr>
      <w:r>
        <w:rPr>
          <w:sz w:val="24"/>
          <w:szCs w:val="24"/>
        </w:rPr>
        <w:t xml:space="preserve">                                                                                    </w:t>
      </w:r>
      <w:proofErr w:type="spellStart"/>
      <w:r w:rsidR="00EB0620">
        <w:rPr>
          <w:sz w:val="24"/>
          <w:szCs w:val="24"/>
        </w:rPr>
        <w:t>direktoriaus</w:t>
      </w:r>
      <w:proofErr w:type="spellEnd"/>
      <w:r w:rsidR="00EB0620">
        <w:rPr>
          <w:sz w:val="24"/>
          <w:szCs w:val="24"/>
        </w:rPr>
        <w:t xml:space="preserve"> </w:t>
      </w:r>
    </w:p>
    <w:p w:rsidR="001F4168" w:rsidRDefault="000C66D6" w:rsidP="000C66D6">
      <w:pPr>
        <w:spacing w:after="240"/>
        <w:rPr>
          <w:sz w:val="24"/>
          <w:szCs w:val="24"/>
        </w:rPr>
      </w:pPr>
      <w:r>
        <w:rPr>
          <w:sz w:val="24"/>
          <w:szCs w:val="24"/>
        </w:rPr>
        <w:t xml:space="preserve">                                                                                    </w:t>
      </w:r>
      <w:r w:rsidR="00E35151" w:rsidRPr="00BF5718">
        <w:rPr>
          <w:sz w:val="24"/>
          <w:szCs w:val="24"/>
        </w:rPr>
        <w:t>20</w:t>
      </w:r>
      <w:r w:rsidR="007B3474">
        <w:rPr>
          <w:sz w:val="24"/>
          <w:szCs w:val="24"/>
        </w:rPr>
        <w:t xml:space="preserve">23 m. </w:t>
      </w:r>
      <w:proofErr w:type="spellStart"/>
      <w:r w:rsidR="007B3474">
        <w:rPr>
          <w:sz w:val="24"/>
          <w:szCs w:val="24"/>
        </w:rPr>
        <w:t>kovo</w:t>
      </w:r>
      <w:proofErr w:type="spellEnd"/>
      <w:r w:rsidR="006432C1">
        <w:rPr>
          <w:sz w:val="24"/>
          <w:szCs w:val="24"/>
        </w:rPr>
        <w:t xml:space="preserve"> </w:t>
      </w:r>
      <w:r w:rsidR="007B3474">
        <w:rPr>
          <w:sz w:val="24"/>
          <w:szCs w:val="24"/>
        </w:rPr>
        <w:t xml:space="preserve">   </w:t>
      </w:r>
      <w:r w:rsidR="00E35151" w:rsidRPr="00BF5718">
        <w:rPr>
          <w:sz w:val="24"/>
          <w:szCs w:val="24"/>
        </w:rPr>
        <w:t xml:space="preserve">d.  </w:t>
      </w:r>
      <w:proofErr w:type="spellStart"/>
      <w:r w:rsidR="00E35151" w:rsidRPr="00BF5718">
        <w:rPr>
          <w:sz w:val="24"/>
          <w:szCs w:val="24"/>
        </w:rPr>
        <w:t>įsakymu</w:t>
      </w:r>
      <w:proofErr w:type="spellEnd"/>
      <w:r w:rsidR="00E35151" w:rsidRPr="00BF5718">
        <w:rPr>
          <w:spacing w:val="-5"/>
          <w:sz w:val="24"/>
          <w:szCs w:val="24"/>
        </w:rPr>
        <w:t xml:space="preserve"> </w:t>
      </w:r>
      <w:proofErr w:type="spellStart"/>
      <w:r w:rsidR="007B3474">
        <w:rPr>
          <w:sz w:val="24"/>
          <w:szCs w:val="24"/>
        </w:rPr>
        <w:t>Nr.V</w:t>
      </w:r>
      <w:proofErr w:type="spellEnd"/>
      <w:r w:rsidR="007B3474">
        <w:rPr>
          <w:sz w:val="24"/>
          <w:szCs w:val="24"/>
        </w:rPr>
        <w:t xml:space="preserve">-  </w:t>
      </w:r>
      <w:bookmarkStart w:id="0" w:name="_GoBack"/>
      <w:bookmarkEnd w:id="0"/>
      <w:r w:rsidR="006432C1">
        <w:rPr>
          <w:sz w:val="24"/>
          <w:szCs w:val="24"/>
        </w:rPr>
        <w:t xml:space="preserve"> (1.3.E)</w:t>
      </w:r>
    </w:p>
    <w:p w:rsidR="006432C1" w:rsidRPr="00D223C7" w:rsidRDefault="006432C1" w:rsidP="000C66D6">
      <w:pPr>
        <w:spacing w:after="240"/>
        <w:rPr>
          <w:sz w:val="24"/>
          <w:szCs w:val="24"/>
          <w:lang w:val="lt-LT"/>
        </w:rPr>
      </w:pPr>
    </w:p>
    <w:p w:rsidR="00EB0620" w:rsidRPr="006432C1" w:rsidRDefault="00594988" w:rsidP="006432C1">
      <w:pPr>
        <w:pStyle w:val="Antrat4"/>
        <w:jc w:val="center"/>
        <w:rPr>
          <w:rFonts w:ascii="Times New Roman" w:hAnsi="Times New Roman" w:cs="Times New Roman"/>
          <w:b/>
          <w:i w:val="0"/>
          <w:color w:val="auto"/>
          <w:sz w:val="24"/>
          <w:szCs w:val="24"/>
          <w:lang w:val="lt-LT"/>
        </w:rPr>
      </w:pPr>
      <w:r w:rsidRPr="006432C1">
        <w:rPr>
          <w:rFonts w:ascii="Times New Roman" w:hAnsi="Times New Roman" w:cs="Times New Roman"/>
          <w:b/>
          <w:i w:val="0"/>
          <w:color w:val="auto"/>
          <w:sz w:val="24"/>
          <w:szCs w:val="24"/>
          <w:lang w:val="lt-LT"/>
        </w:rPr>
        <w:t xml:space="preserve">MARIJAMPOLĖS ,,ŠALTINIO“ PROGIMNAZIJOS </w:t>
      </w:r>
      <w:r w:rsidR="00E35151" w:rsidRPr="006432C1">
        <w:rPr>
          <w:rFonts w:ascii="Times New Roman" w:hAnsi="Times New Roman" w:cs="Times New Roman"/>
          <w:b/>
          <w:i w:val="0"/>
          <w:color w:val="auto"/>
          <w:sz w:val="24"/>
          <w:szCs w:val="24"/>
          <w:lang w:val="lt-LT"/>
        </w:rPr>
        <w:t>ŪK</w:t>
      </w:r>
      <w:r w:rsidR="00050975" w:rsidRPr="006432C1">
        <w:rPr>
          <w:rFonts w:ascii="Times New Roman" w:hAnsi="Times New Roman" w:cs="Times New Roman"/>
          <w:b/>
          <w:i w:val="0"/>
          <w:color w:val="auto"/>
          <w:sz w:val="24"/>
          <w:szCs w:val="24"/>
          <w:lang w:val="lt-LT"/>
        </w:rPr>
        <w:t>VEDŽIO</w:t>
      </w:r>
    </w:p>
    <w:p w:rsidR="00BB6D75" w:rsidRPr="006432C1" w:rsidRDefault="0031433B" w:rsidP="006432C1">
      <w:pPr>
        <w:pStyle w:val="Antrat4"/>
        <w:jc w:val="center"/>
        <w:rPr>
          <w:rFonts w:ascii="Times New Roman" w:hAnsi="Times New Roman" w:cs="Times New Roman"/>
          <w:b/>
          <w:i w:val="0"/>
          <w:color w:val="auto"/>
          <w:sz w:val="24"/>
          <w:szCs w:val="24"/>
          <w:lang w:val="lt-LT"/>
        </w:rPr>
      </w:pPr>
      <w:r w:rsidRPr="006432C1">
        <w:rPr>
          <w:rFonts w:ascii="Times New Roman" w:hAnsi="Times New Roman" w:cs="Times New Roman"/>
          <w:b/>
          <w:i w:val="0"/>
          <w:color w:val="auto"/>
          <w:sz w:val="24"/>
          <w:szCs w:val="24"/>
          <w:lang w:val="lt-LT"/>
        </w:rPr>
        <w:t>PAREIGYBĖS APRAŠYMAS</w:t>
      </w:r>
    </w:p>
    <w:p w:rsidR="00BB6D75" w:rsidRPr="00A96B97" w:rsidRDefault="007E1D7E" w:rsidP="00A8646E">
      <w:pPr>
        <w:shd w:val="clear" w:color="auto" w:fill="FFFFFF"/>
        <w:spacing w:before="360" w:after="120" w:line="360" w:lineRule="auto"/>
        <w:jc w:val="center"/>
        <w:rPr>
          <w:caps/>
          <w:sz w:val="24"/>
          <w:szCs w:val="24"/>
          <w:lang w:val="lt-LT"/>
        </w:rPr>
      </w:pPr>
      <w:r w:rsidRPr="00A96B97">
        <w:rPr>
          <w:b/>
          <w:bCs/>
          <w:caps/>
          <w:color w:val="000000"/>
          <w:spacing w:val="-3"/>
          <w:sz w:val="24"/>
          <w:szCs w:val="24"/>
          <w:lang w:val="lt-LT"/>
        </w:rPr>
        <w:t>I</w:t>
      </w:r>
      <w:r w:rsidR="00BB6D75" w:rsidRPr="00A96B97">
        <w:rPr>
          <w:b/>
          <w:bCs/>
          <w:caps/>
          <w:color w:val="000000"/>
          <w:spacing w:val="-3"/>
          <w:sz w:val="24"/>
          <w:szCs w:val="24"/>
          <w:lang w:val="lt-LT"/>
        </w:rPr>
        <w:t xml:space="preserve">. </w:t>
      </w:r>
      <w:r w:rsidR="000A6FA8">
        <w:rPr>
          <w:b/>
          <w:bCs/>
          <w:caps/>
          <w:color w:val="000000"/>
          <w:spacing w:val="-3"/>
          <w:sz w:val="24"/>
          <w:szCs w:val="24"/>
          <w:lang w:val="lt-LT"/>
        </w:rPr>
        <w:t>PAREIGYBĖ</w:t>
      </w:r>
    </w:p>
    <w:p w:rsidR="00BB59FB" w:rsidRPr="00D45DDE" w:rsidRDefault="00EB0620" w:rsidP="00BB59FB">
      <w:pPr>
        <w:pStyle w:val="Sraopastraipa"/>
        <w:numPr>
          <w:ilvl w:val="0"/>
          <w:numId w:val="11"/>
        </w:numPr>
        <w:tabs>
          <w:tab w:val="left" w:pos="142"/>
          <w:tab w:val="left" w:pos="1418"/>
          <w:tab w:val="left" w:pos="3474"/>
          <w:tab w:val="left" w:pos="5539"/>
          <w:tab w:val="left" w:pos="7377"/>
          <w:tab w:val="left" w:pos="9153"/>
        </w:tabs>
        <w:autoSpaceDE/>
        <w:autoSpaceDN/>
        <w:adjustRightInd/>
        <w:ind w:left="0" w:firstLine="1134"/>
        <w:contextualSpacing w:val="0"/>
        <w:jc w:val="both"/>
        <w:rPr>
          <w:sz w:val="24"/>
          <w:lang w:val="lt-LT"/>
        </w:rPr>
      </w:pPr>
      <w:r>
        <w:rPr>
          <w:sz w:val="24"/>
          <w:szCs w:val="24"/>
          <w:lang w:val="lt-LT"/>
        </w:rPr>
        <w:t>Marijampolės ,,Šaltinio“</w:t>
      </w:r>
      <w:r w:rsidR="00594988">
        <w:rPr>
          <w:sz w:val="24"/>
          <w:szCs w:val="24"/>
          <w:lang w:val="lt-LT"/>
        </w:rPr>
        <w:t xml:space="preserve"> progimnazijos ūkvedžio pareigybė reikalinga </w:t>
      </w:r>
      <w:r>
        <w:rPr>
          <w:sz w:val="24"/>
          <w:szCs w:val="24"/>
          <w:lang w:val="lt-LT"/>
        </w:rPr>
        <w:t xml:space="preserve"> </w:t>
      </w:r>
      <w:r w:rsidR="00594988">
        <w:rPr>
          <w:sz w:val="24"/>
          <w:szCs w:val="24"/>
          <w:lang w:val="lt-LT"/>
        </w:rPr>
        <w:t>Marijampolės ,,Šaltinio“ progimnazijoje (toliau – progimnazija) ūkinei veiklai organizuoti ir vykdyti.</w:t>
      </w:r>
    </w:p>
    <w:p w:rsidR="00BB59FB" w:rsidRDefault="00594988" w:rsidP="00BB59FB">
      <w:pPr>
        <w:pStyle w:val="Sraopastraipa"/>
        <w:numPr>
          <w:ilvl w:val="0"/>
          <w:numId w:val="11"/>
        </w:numPr>
        <w:tabs>
          <w:tab w:val="left" w:pos="142"/>
          <w:tab w:val="left" w:pos="1418"/>
        </w:tabs>
        <w:autoSpaceDE/>
        <w:autoSpaceDN/>
        <w:adjustRightInd/>
        <w:ind w:left="0" w:firstLine="1134"/>
        <w:contextualSpacing w:val="0"/>
        <w:jc w:val="both"/>
        <w:rPr>
          <w:sz w:val="24"/>
          <w:lang w:val="lt-LT"/>
        </w:rPr>
      </w:pPr>
      <w:r>
        <w:rPr>
          <w:sz w:val="24"/>
          <w:lang w:val="lt-LT"/>
        </w:rPr>
        <w:t>Ūkvedžio pareigybė atitinka B lygio specialisto pareigybę. Ūkvedį į darbą priima ir atleidžia iš darbo progimnazijos direktorius Lietuvos Respublikos įstatymų ir kitų teisės aktų nustatyta tvarka.</w:t>
      </w:r>
    </w:p>
    <w:p w:rsidR="00BB59FB" w:rsidRPr="00BB59FB" w:rsidRDefault="00594988" w:rsidP="00BB59FB">
      <w:pPr>
        <w:pStyle w:val="Sraopastraipa"/>
        <w:numPr>
          <w:ilvl w:val="0"/>
          <w:numId w:val="11"/>
        </w:numPr>
        <w:tabs>
          <w:tab w:val="left" w:pos="142"/>
          <w:tab w:val="left" w:pos="1418"/>
        </w:tabs>
        <w:autoSpaceDE/>
        <w:autoSpaceDN/>
        <w:adjustRightInd/>
        <w:ind w:left="0" w:firstLine="1134"/>
        <w:contextualSpacing w:val="0"/>
        <w:jc w:val="both"/>
        <w:rPr>
          <w:sz w:val="24"/>
          <w:lang w:val="lt-LT"/>
        </w:rPr>
      </w:pPr>
      <w:r>
        <w:rPr>
          <w:sz w:val="24"/>
          <w:lang w:val="lt-LT"/>
        </w:rPr>
        <w:t>Ūkvedys tiesiogiai pavaldus  Progimnazijos direktoriui.</w:t>
      </w:r>
    </w:p>
    <w:p w:rsidR="00BB6D75" w:rsidRDefault="00594988" w:rsidP="00A40079">
      <w:pPr>
        <w:numPr>
          <w:ilvl w:val="0"/>
          <w:numId w:val="11"/>
        </w:numPr>
        <w:shd w:val="clear" w:color="auto" w:fill="FFFFFF"/>
        <w:tabs>
          <w:tab w:val="left" w:pos="1188"/>
          <w:tab w:val="left" w:pos="1276"/>
        </w:tabs>
        <w:ind w:firstLine="1134"/>
        <w:outlineLvl w:val="0"/>
        <w:rPr>
          <w:color w:val="000000"/>
          <w:sz w:val="24"/>
          <w:szCs w:val="24"/>
          <w:lang w:val="lt-LT"/>
        </w:rPr>
      </w:pPr>
      <w:r>
        <w:rPr>
          <w:color w:val="000000"/>
          <w:sz w:val="24"/>
          <w:szCs w:val="24"/>
          <w:lang w:val="lt-LT"/>
        </w:rPr>
        <w:t>Šis pareigybės aprašymas reglamentuoja Progimnazijos ūkvedžio bendruosius kvalifikacinius reikalavimus, pareigas, teises, atsakomybę.</w:t>
      </w:r>
    </w:p>
    <w:p w:rsidR="00BB59FB" w:rsidRDefault="00BB59FB" w:rsidP="00BB59FB">
      <w:pPr>
        <w:shd w:val="clear" w:color="auto" w:fill="FFFFFF"/>
        <w:tabs>
          <w:tab w:val="left" w:pos="1188"/>
          <w:tab w:val="left" w:pos="1276"/>
        </w:tabs>
        <w:ind w:left="1134"/>
        <w:jc w:val="both"/>
        <w:outlineLvl w:val="0"/>
        <w:rPr>
          <w:sz w:val="24"/>
          <w:szCs w:val="24"/>
          <w:lang w:val="lt-LT"/>
        </w:rPr>
      </w:pPr>
    </w:p>
    <w:p w:rsidR="00BB59FB" w:rsidRDefault="00594988" w:rsidP="0089350D">
      <w:pPr>
        <w:pStyle w:val="Antrat2"/>
        <w:keepNext w:val="0"/>
        <w:numPr>
          <w:ilvl w:val="0"/>
          <w:numId w:val="37"/>
        </w:numPr>
        <w:shd w:val="clear" w:color="auto" w:fill="FFFFFF"/>
        <w:tabs>
          <w:tab w:val="left" w:pos="284"/>
          <w:tab w:val="left" w:pos="1188"/>
          <w:tab w:val="left" w:pos="1276"/>
        </w:tabs>
        <w:autoSpaceDE/>
        <w:autoSpaceDN/>
        <w:adjustRightInd/>
        <w:spacing w:before="1"/>
        <w:ind w:left="1134" w:firstLine="0"/>
        <w:rPr>
          <w:sz w:val="24"/>
          <w:szCs w:val="24"/>
          <w:lang w:val="lt-LT"/>
        </w:rPr>
      </w:pPr>
      <w:r w:rsidRPr="00594988">
        <w:rPr>
          <w:sz w:val="24"/>
          <w:szCs w:val="24"/>
          <w:lang w:val="lt-LT"/>
        </w:rPr>
        <w:t xml:space="preserve">BENDRIEJI KVALIFIKACINIAI </w:t>
      </w:r>
      <w:r w:rsidR="00BB59FB" w:rsidRPr="00594988">
        <w:rPr>
          <w:sz w:val="24"/>
          <w:szCs w:val="24"/>
          <w:lang w:val="lt-LT"/>
        </w:rPr>
        <w:t xml:space="preserve"> REIKALAVIMAI</w:t>
      </w:r>
    </w:p>
    <w:p w:rsidR="00594988" w:rsidRDefault="00594988" w:rsidP="00594988">
      <w:pPr>
        <w:rPr>
          <w:lang w:val="lt-LT"/>
        </w:rPr>
      </w:pPr>
    </w:p>
    <w:p w:rsidR="00594988" w:rsidRDefault="00594988" w:rsidP="00594988">
      <w:pPr>
        <w:rPr>
          <w:lang w:val="lt-LT"/>
        </w:rPr>
      </w:pPr>
    </w:p>
    <w:p w:rsidR="00594988" w:rsidRPr="00594988" w:rsidRDefault="000255DB" w:rsidP="000255DB">
      <w:pPr>
        <w:shd w:val="clear" w:color="auto" w:fill="FFFFFF"/>
        <w:tabs>
          <w:tab w:val="left" w:pos="1418"/>
          <w:tab w:val="left" w:pos="5400"/>
        </w:tabs>
        <w:spacing w:line="276" w:lineRule="auto"/>
        <w:ind w:firstLine="902"/>
        <w:jc w:val="both"/>
        <w:rPr>
          <w:lang w:val="lt-LT"/>
        </w:rPr>
      </w:pPr>
      <w:r>
        <w:rPr>
          <w:color w:val="000000"/>
          <w:spacing w:val="-18"/>
          <w:sz w:val="24"/>
          <w:szCs w:val="24"/>
          <w:lang w:val="lt-LT"/>
        </w:rPr>
        <w:t xml:space="preserve">   </w:t>
      </w:r>
      <w:r w:rsidR="00594988">
        <w:rPr>
          <w:color w:val="000000"/>
          <w:spacing w:val="-18"/>
          <w:sz w:val="24"/>
          <w:szCs w:val="24"/>
          <w:lang w:val="lt-LT"/>
        </w:rPr>
        <w:t>5.</w:t>
      </w:r>
      <w:r>
        <w:rPr>
          <w:color w:val="000000"/>
          <w:spacing w:val="-18"/>
          <w:sz w:val="24"/>
          <w:szCs w:val="24"/>
          <w:lang w:val="lt-LT"/>
        </w:rPr>
        <w:t xml:space="preserve"> </w:t>
      </w:r>
      <w:r w:rsidR="00594988">
        <w:rPr>
          <w:color w:val="000000"/>
          <w:spacing w:val="6"/>
          <w:sz w:val="24"/>
          <w:szCs w:val="24"/>
          <w:lang w:val="lt-LT"/>
        </w:rPr>
        <w:t xml:space="preserve">Ūkvedžiu gali dirbti asmuo, turintis ne žemesnį kaip specialųjį </w:t>
      </w:r>
      <w:r w:rsidR="00594988">
        <w:rPr>
          <w:color w:val="000000"/>
          <w:spacing w:val="1"/>
          <w:sz w:val="24"/>
          <w:szCs w:val="24"/>
          <w:lang w:val="lt-LT"/>
        </w:rPr>
        <w:t xml:space="preserve">vidurinį išsilavinimą, žinantis mokyklos ūkio tvarkymui keliamus reikalavimus, sugebantis spręsti </w:t>
      </w:r>
      <w:r w:rsidR="00594988">
        <w:rPr>
          <w:color w:val="000000"/>
          <w:spacing w:val="-1"/>
          <w:sz w:val="24"/>
          <w:szCs w:val="24"/>
          <w:lang w:val="lt-LT"/>
        </w:rPr>
        <w:t>statybos techninius klausimus.</w:t>
      </w:r>
    </w:p>
    <w:p w:rsidR="00BB59FB" w:rsidRPr="000367A7" w:rsidRDefault="000255DB" w:rsidP="000255DB">
      <w:pPr>
        <w:shd w:val="clear" w:color="auto" w:fill="FFFFFF"/>
        <w:tabs>
          <w:tab w:val="left" w:pos="1188"/>
          <w:tab w:val="left" w:pos="1276"/>
        </w:tabs>
        <w:jc w:val="both"/>
        <w:outlineLvl w:val="0"/>
        <w:rPr>
          <w:sz w:val="24"/>
          <w:szCs w:val="24"/>
          <w:lang w:val="lt-LT"/>
        </w:rPr>
      </w:pPr>
      <w:r>
        <w:rPr>
          <w:sz w:val="24"/>
          <w:szCs w:val="24"/>
          <w:lang w:val="lt-LT"/>
        </w:rPr>
        <w:t xml:space="preserve">                 6. Ūkvedys turi atitikti šiuos reikalavimus:</w:t>
      </w:r>
      <w:r w:rsidR="00BB59FB" w:rsidRPr="000367A7">
        <w:rPr>
          <w:sz w:val="24"/>
          <w:lang w:val="lt-LT"/>
        </w:rPr>
        <w:t>:</w:t>
      </w:r>
    </w:p>
    <w:p w:rsidR="00E05DF1" w:rsidRDefault="00E05DF1" w:rsidP="00E05DF1">
      <w:pPr>
        <w:shd w:val="clear" w:color="auto" w:fill="FFFFFF"/>
        <w:tabs>
          <w:tab w:val="left" w:pos="1349"/>
          <w:tab w:val="left" w:pos="1418"/>
          <w:tab w:val="left" w:pos="5400"/>
        </w:tabs>
        <w:spacing w:line="276" w:lineRule="auto"/>
        <w:jc w:val="both"/>
        <w:rPr>
          <w:color w:val="000000"/>
          <w:spacing w:val="-8"/>
          <w:sz w:val="24"/>
          <w:szCs w:val="24"/>
          <w:lang w:val="lt-LT"/>
        </w:rPr>
      </w:pPr>
      <w:r>
        <w:rPr>
          <w:sz w:val="24"/>
          <w:szCs w:val="24"/>
          <w:lang w:val="lt-LT"/>
        </w:rPr>
        <w:t xml:space="preserve">                 6.1. turi  </w:t>
      </w:r>
      <w:r>
        <w:rPr>
          <w:color w:val="000000"/>
          <w:spacing w:val="3"/>
          <w:sz w:val="24"/>
          <w:szCs w:val="24"/>
          <w:lang w:val="lt-LT"/>
        </w:rPr>
        <w:t xml:space="preserve">turėti darbų saugos organizatoriaus ir priešgaisrinės saugos pažymėjimus, gerai </w:t>
      </w:r>
      <w:r>
        <w:rPr>
          <w:color w:val="000000"/>
          <w:spacing w:val="-2"/>
          <w:sz w:val="24"/>
          <w:szCs w:val="24"/>
          <w:lang w:val="lt-LT"/>
        </w:rPr>
        <w:t>išmanyti darbų saugą, civilinės, priešgaisrinės saugos, viešųjų pirkimų įstatymus, higienos reikalavimus;</w:t>
      </w:r>
    </w:p>
    <w:p w:rsidR="00E05DF1" w:rsidRDefault="00E05DF1" w:rsidP="00E05DF1">
      <w:pPr>
        <w:shd w:val="clear" w:color="auto" w:fill="FFFFFF"/>
        <w:tabs>
          <w:tab w:val="left" w:pos="1349"/>
          <w:tab w:val="left" w:pos="1418"/>
          <w:tab w:val="left" w:pos="5400"/>
        </w:tabs>
        <w:spacing w:line="276" w:lineRule="auto"/>
        <w:ind w:left="907"/>
        <w:rPr>
          <w:color w:val="000000"/>
          <w:spacing w:val="1"/>
          <w:sz w:val="24"/>
          <w:szCs w:val="24"/>
          <w:lang w:val="lt-LT"/>
        </w:rPr>
      </w:pPr>
      <w:r>
        <w:rPr>
          <w:sz w:val="24"/>
          <w:szCs w:val="24"/>
          <w:lang w:val="lt-LT"/>
        </w:rPr>
        <w:t xml:space="preserve">  6.2. </w:t>
      </w:r>
      <w:r>
        <w:rPr>
          <w:color w:val="000000"/>
          <w:spacing w:val="1"/>
          <w:sz w:val="24"/>
          <w:szCs w:val="24"/>
          <w:lang w:val="lt-LT"/>
        </w:rPr>
        <w:t xml:space="preserve">privalo turėti organizacinių sugebėjimų vadovauti personalui, bendrauti su </w:t>
      </w:r>
    </w:p>
    <w:p w:rsidR="00E05DF1" w:rsidRDefault="00E05DF1" w:rsidP="00E05DF1">
      <w:pPr>
        <w:shd w:val="clear" w:color="auto" w:fill="FFFFFF"/>
        <w:tabs>
          <w:tab w:val="left" w:pos="1349"/>
          <w:tab w:val="left" w:pos="1418"/>
          <w:tab w:val="left" w:pos="5400"/>
        </w:tabs>
        <w:spacing w:line="276" w:lineRule="auto"/>
        <w:rPr>
          <w:color w:val="000000"/>
          <w:spacing w:val="-8"/>
          <w:sz w:val="24"/>
          <w:szCs w:val="24"/>
          <w:lang w:val="lt-LT"/>
        </w:rPr>
      </w:pPr>
      <w:r>
        <w:rPr>
          <w:color w:val="000000"/>
          <w:spacing w:val="1"/>
          <w:sz w:val="24"/>
          <w:szCs w:val="24"/>
          <w:lang w:val="lt-LT"/>
        </w:rPr>
        <w:t xml:space="preserve">progimnazijos  </w:t>
      </w:r>
      <w:r>
        <w:rPr>
          <w:color w:val="000000"/>
          <w:spacing w:val="-1"/>
          <w:sz w:val="24"/>
          <w:szCs w:val="24"/>
          <w:lang w:val="lt-LT"/>
        </w:rPr>
        <w:t>bendruomenės nariais;</w:t>
      </w:r>
    </w:p>
    <w:p w:rsidR="00E05DF1" w:rsidRDefault="00E05DF1" w:rsidP="00E05DF1">
      <w:pPr>
        <w:shd w:val="clear" w:color="auto" w:fill="FFFFFF"/>
        <w:tabs>
          <w:tab w:val="left" w:pos="1418"/>
          <w:tab w:val="left" w:pos="5400"/>
        </w:tabs>
        <w:spacing w:line="276" w:lineRule="auto"/>
        <w:ind w:left="5" w:firstLine="902"/>
        <w:jc w:val="both"/>
        <w:rPr>
          <w:color w:val="000000"/>
          <w:spacing w:val="-2"/>
          <w:sz w:val="24"/>
          <w:szCs w:val="24"/>
          <w:lang w:val="lt-LT"/>
        </w:rPr>
      </w:pPr>
      <w:r>
        <w:rPr>
          <w:sz w:val="24"/>
          <w:szCs w:val="24"/>
          <w:lang w:val="lt-LT"/>
        </w:rPr>
        <w:t xml:space="preserve">  </w:t>
      </w:r>
      <w:r>
        <w:rPr>
          <w:color w:val="000000"/>
          <w:spacing w:val="-8"/>
          <w:sz w:val="24"/>
          <w:szCs w:val="24"/>
          <w:lang w:val="lt-LT"/>
        </w:rPr>
        <w:t>6.3.</w:t>
      </w:r>
      <w:r>
        <w:rPr>
          <w:color w:val="000000"/>
          <w:sz w:val="24"/>
          <w:szCs w:val="24"/>
          <w:lang w:val="lt-LT"/>
        </w:rPr>
        <w:tab/>
      </w:r>
      <w:r>
        <w:rPr>
          <w:color w:val="000000"/>
          <w:spacing w:val="1"/>
          <w:sz w:val="24"/>
          <w:szCs w:val="24"/>
          <w:lang w:val="lt-LT"/>
        </w:rPr>
        <w:t xml:space="preserve">sugebėti vesti medžiagų apskaitą, darbo laiko apskaitos žiniaraščius, įforminti </w:t>
      </w:r>
      <w:r>
        <w:rPr>
          <w:color w:val="000000"/>
          <w:spacing w:val="4"/>
          <w:sz w:val="24"/>
          <w:szCs w:val="24"/>
          <w:lang w:val="lt-LT"/>
        </w:rPr>
        <w:t xml:space="preserve">pirkinius, darbo sutartis, medžiagų ir priemonių nurašymą ir kitą su materialinėmis vertybėmis </w:t>
      </w:r>
      <w:r>
        <w:rPr>
          <w:color w:val="000000"/>
          <w:spacing w:val="-2"/>
          <w:sz w:val="24"/>
          <w:szCs w:val="24"/>
          <w:lang w:val="lt-LT"/>
        </w:rPr>
        <w:t>susijusią apskaitą;</w:t>
      </w:r>
    </w:p>
    <w:p w:rsidR="00E05DF1" w:rsidRDefault="00E05DF1" w:rsidP="00E05DF1">
      <w:pPr>
        <w:shd w:val="clear" w:color="auto" w:fill="FFFFFF"/>
        <w:tabs>
          <w:tab w:val="left" w:pos="1418"/>
          <w:tab w:val="left" w:pos="5400"/>
        </w:tabs>
        <w:spacing w:line="276" w:lineRule="auto"/>
        <w:ind w:left="5" w:firstLine="902"/>
        <w:jc w:val="both"/>
        <w:rPr>
          <w:color w:val="000000"/>
          <w:spacing w:val="-1"/>
          <w:sz w:val="24"/>
          <w:szCs w:val="24"/>
          <w:lang w:val="lt-LT"/>
        </w:rPr>
      </w:pPr>
      <w:r>
        <w:rPr>
          <w:color w:val="000000"/>
          <w:spacing w:val="-1"/>
          <w:sz w:val="24"/>
          <w:szCs w:val="24"/>
          <w:lang w:val="lt-LT"/>
        </w:rPr>
        <w:t>6.4. mokėti naudotis informacinėmis technologijomis.</w:t>
      </w:r>
    </w:p>
    <w:p w:rsidR="00DD7C64" w:rsidRDefault="0003075E" w:rsidP="00E05DF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7. Gebėti dirbti komandoje, priimti sprendimus, pasidalinti atsakomybe.</w:t>
      </w:r>
    </w:p>
    <w:p w:rsidR="0003075E" w:rsidRDefault="0003075E" w:rsidP="00E05DF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8. Gebėti kaupti, valdyti, sisteminti, apibendrinti informaciją ir rengti išvadas, planuoti progimnazijos veiklą.</w:t>
      </w:r>
    </w:p>
    <w:p w:rsidR="0003075E" w:rsidRDefault="0003075E" w:rsidP="00E05DF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9. Laikytis konfidencialumo principo, neviešinti informacijos, susijusios su asmens duomenimis, su kuria  susipažino vykdydamas savo pareigas.</w:t>
      </w:r>
    </w:p>
    <w:p w:rsidR="0003075E" w:rsidRDefault="0003075E" w:rsidP="00E05DF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10. Žinoti, išmanyti ir gebėti savo darbe vadovautis Progimnazijos veiklą reglamentuojančiais Lietuvos Respublikos įstatymais, Vyriausybės nutarimais, švietimo ir mokslo ministro įsakymais, savivaldybės administracijos direktoriaus, </w:t>
      </w:r>
      <w:r w:rsidR="00323E92">
        <w:rPr>
          <w:sz w:val="24"/>
          <w:szCs w:val="24"/>
          <w:lang w:val="lt-LT"/>
        </w:rPr>
        <w:t>švietimo skyriaus vedėjo įsakyma</w:t>
      </w:r>
      <w:r>
        <w:rPr>
          <w:sz w:val="24"/>
          <w:szCs w:val="24"/>
          <w:lang w:val="lt-LT"/>
        </w:rPr>
        <w:t>is, Progimnazijos nuostatais ir šiuo pareigybės aprašymu.</w:t>
      </w:r>
    </w:p>
    <w:p w:rsidR="0089350D" w:rsidRDefault="0089350D" w:rsidP="00E05DF1">
      <w:pPr>
        <w:shd w:val="clear" w:color="auto" w:fill="FFFFFF"/>
        <w:tabs>
          <w:tab w:val="left" w:pos="1188"/>
          <w:tab w:val="left" w:pos="1276"/>
          <w:tab w:val="left" w:pos="1560"/>
        </w:tabs>
        <w:jc w:val="both"/>
        <w:outlineLvl w:val="0"/>
        <w:rPr>
          <w:sz w:val="24"/>
          <w:szCs w:val="24"/>
          <w:lang w:val="lt-LT"/>
        </w:rPr>
      </w:pPr>
    </w:p>
    <w:p w:rsidR="0003075E" w:rsidRDefault="0089350D" w:rsidP="0089350D">
      <w:pPr>
        <w:pStyle w:val="Sraopastraipa"/>
        <w:numPr>
          <w:ilvl w:val="0"/>
          <w:numId w:val="37"/>
        </w:numPr>
        <w:shd w:val="clear" w:color="auto" w:fill="FFFFFF"/>
        <w:tabs>
          <w:tab w:val="left" w:pos="1188"/>
          <w:tab w:val="left" w:pos="1276"/>
          <w:tab w:val="left" w:pos="1560"/>
        </w:tabs>
        <w:jc w:val="center"/>
        <w:outlineLvl w:val="0"/>
        <w:rPr>
          <w:b/>
          <w:sz w:val="24"/>
          <w:szCs w:val="24"/>
          <w:lang w:val="lt-LT"/>
        </w:rPr>
      </w:pPr>
      <w:r w:rsidRPr="0089350D">
        <w:rPr>
          <w:b/>
          <w:sz w:val="24"/>
          <w:szCs w:val="24"/>
          <w:lang w:val="lt-LT"/>
        </w:rPr>
        <w:t>ŪKVEDŽIO PAREIGOS IR FUNKCIJOS</w:t>
      </w:r>
    </w:p>
    <w:p w:rsidR="0089350D" w:rsidRDefault="0089350D" w:rsidP="0089350D">
      <w:pPr>
        <w:pStyle w:val="Sraopastraipa"/>
        <w:shd w:val="clear" w:color="auto" w:fill="FFFFFF"/>
        <w:tabs>
          <w:tab w:val="left" w:pos="1188"/>
          <w:tab w:val="left" w:pos="1276"/>
          <w:tab w:val="left" w:pos="1560"/>
        </w:tabs>
        <w:ind w:left="1080"/>
        <w:outlineLvl w:val="0"/>
        <w:rPr>
          <w:b/>
          <w:sz w:val="24"/>
          <w:szCs w:val="24"/>
          <w:lang w:val="lt-LT"/>
        </w:rPr>
      </w:pPr>
    </w:p>
    <w:p w:rsidR="0089350D" w:rsidRDefault="0089350D" w:rsidP="006432C1">
      <w:pPr>
        <w:pStyle w:val="Sraopastraipa"/>
        <w:shd w:val="clear" w:color="auto" w:fill="FFFFFF"/>
        <w:tabs>
          <w:tab w:val="left" w:pos="1188"/>
          <w:tab w:val="left" w:pos="1276"/>
          <w:tab w:val="left" w:pos="1560"/>
        </w:tabs>
        <w:ind w:left="1080"/>
        <w:jc w:val="both"/>
        <w:outlineLvl w:val="0"/>
        <w:rPr>
          <w:sz w:val="24"/>
          <w:szCs w:val="24"/>
          <w:lang w:val="lt-LT"/>
        </w:rPr>
      </w:pPr>
      <w:r w:rsidRPr="0089350D">
        <w:rPr>
          <w:sz w:val="24"/>
          <w:szCs w:val="24"/>
          <w:lang w:val="lt-LT"/>
        </w:rPr>
        <w:t>11.</w:t>
      </w:r>
      <w:r>
        <w:rPr>
          <w:sz w:val="24"/>
          <w:szCs w:val="24"/>
          <w:lang w:val="lt-LT"/>
        </w:rPr>
        <w:t xml:space="preserve"> Organizuoti ir vadovauti progimnazijos pagalbinio personalo darbuotojų darbui,</w:t>
      </w:r>
    </w:p>
    <w:p w:rsidR="0089350D" w:rsidRPr="0089350D" w:rsidRDefault="0089350D" w:rsidP="006432C1">
      <w:pPr>
        <w:shd w:val="clear" w:color="auto" w:fill="FFFFFF"/>
        <w:tabs>
          <w:tab w:val="left" w:pos="1188"/>
          <w:tab w:val="left" w:pos="1276"/>
          <w:tab w:val="left" w:pos="1560"/>
        </w:tabs>
        <w:jc w:val="both"/>
        <w:outlineLvl w:val="0"/>
        <w:rPr>
          <w:sz w:val="24"/>
          <w:szCs w:val="24"/>
          <w:lang w:val="lt-LT"/>
        </w:rPr>
      </w:pPr>
      <w:r w:rsidRPr="0089350D">
        <w:rPr>
          <w:sz w:val="24"/>
          <w:szCs w:val="24"/>
          <w:lang w:val="lt-LT"/>
        </w:rPr>
        <w:t>pildyti pagalbinio personalo darbo tabelius.</w:t>
      </w:r>
    </w:p>
    <w:p w:rsidR="0089350D" w:rsidRDefault="0089350D" w:rsidP="006432C1">
      <w:pPr>
        <w:pStyle w:val="Sraopastraipa"/>
        <w:shd w:val="clear" w:color="auto" w:fill="FFFFFF"/>
        <w:tabs>
          <w:tab w:val="left" w:pos="1188"/>
          <w:tab w:val="left" w:pos="1276"/>
          <w:tab w:val="left" w:pos="1560"/>
        </w:tabs>
        <w:ind w:left="1080"/>
        <w:outlineLvl w:val="0"/>
        <w:rPr>
          <w:sz w:val="24"/>
          <w:szCs w:val="24"/>
          <w:lang w:val="lt-LT"/>
        </w:rPr>
      </w:pPr>
      <w:r>
        <w:rPr>
          <w:sz w:val="24"/>
          <w:szCs w:val="24"/>
          <w:lang w:val="lt-LT"/>
        </w:rPr>
        <w:t xml:space="preserve">12. Užtikrinti ir palaikyti nuolatinę tvarką ir švarą progimnazijos patalpose, </w:t>
      </w:r>
    </w:p>
    <w:p w:rsidR="0089350D" w:rsidRDefault="0089350D" w:rsidP="006432C1">
      <w:pPr>
        <w:shd w:val="clear" w:color="auto" w:fill="FFFFFF"/>
        <w:tabs>
          <w:tab w:val="left" w:pos="1188"/>
          <w:tab w:val="left" w:pos="1276"/>
          <w:tab w:val="left" w:pos="1560"/>
        </w:tabs>
        <w:outlineLvl w:val="0"/>
        <w:rPr>
          <w:sz w:val="24"/>
          <w:szCs w:val="24"/>
          <w:lang w:val="lt-LT"/>
        </w:rPr>
      </w:pPr>
      <w:r w:rsidRPr="0089350D">
        <w:rPr>
          <w:sz w:val="24"/>
          <w:szCs w:val="24"/>
          <w:lang w:val="lt-LT"/>
        </w:rPr>
        <w:lastRenderedPageBreak/>
        <w:t>teritorijoje:</w:t>
      </w:r>
    </w:p>
    <w:p w:rsidR="0089350D" w:rsidRDefault="0089350D"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12.1. kad progimnazijos teritorija visada būtų švari ir tvarkinga, kad iš jos pastoviai būtų šalinamos šiukšlės, sausa žolė, lapai, pašaliniai daiktai:</w:t>
      </w:r>
    </w:p>
    <w:p w:rsidR="0089350D" w:rsidRDefault="0089350D"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12.2. užtikrinti, kad progimnazijos teritorijos poilsio, sporto, technologijų kabinetuose, darbuotojų dirbtuvėse, aparatinėje esantys įrengimai būtų tvarkingi, nepavojingi sveikatai;</w:t>
      </w:r>
    </w:p>
    <w:p w:rsidR="009379F7" w:rsidRDefault="0089350D"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12.3. pasirūpinti, kad </w:t>
      </w:r>
      <w:r w:rsidR="009379F7">
        <w:rPr>
          <w:sz w:val="24"/>
          <w:szCs w:val="24"/>
          <w:lang w:val="lt-LT"/>
        </w:rPr>
        <w:t>prie progimnazijos pastatų priėjimas ir privažiavimas būtų visada laisvas;</w:t>
      </w:r>
    </w:p>
    <w:p w:rsidR="009379F7" w:rsidRDefault="009379F7"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12.4. pasirūpinti, kad progimnazijos teritorijos apšvietimas ir progimnazijos patalpų (klasių, kabinetų, dirbtuvių ir kt.) bendrasis ir vietinis apšvietimas atitiktų galiojančias normas;</w:t>
      </w:r>
    </w:p>
    <w:p w:rsidR="009379F7" w:rsidRDefault="009379F7"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12.5. pasirūpinti, kad būtų pastatyti ant asfaltuotos  (ar plytelėm</w:t>
      </w:r>
      <w:r w:rsidR="006432C1">
        <w:rPr>
          <w:sz w:val="24"/>
          <w:szCs w:val="24"/>
          <w:lang w:val="lt-LT"/>
        </w:rPr>
        <w:t>is</w:t>
      </w:r>
      <w:r>
        <w:rPr>
          <w:sz w:val="24"/>
          <w:szCs w:val="24"/>
          <w:lang w:val="lt-LT"/>
        </w:rPr>
        <w:t xml:space="preserve"> išklotom</w:t>
      </w:r>
      <w:r w:rsidR="006432C1">
        <w:rPr>
          <w:sz w:val="24"/>
          <w:szCs w:val="24"/>
          <w:lang w:val="lt-LT"/>
        </w:rPr>
        <w:t>is</w:t>
      </w:r>
      <w:r>
        <w:rPr>
          <w:sz w:val="24"/>
          <w:szCs w:val="24"/>
          <w:lang w:val="lt-LT"/>
        </w:rPr>
        <w:t>) aikštelės sandariai uždaromi konteineriai šiukšlėms ir atliekoms;</w:t>
      </w:r>
    </w:p>
    <w:p w:rsidR="009379F7" w:rsidRDefault="009379F7"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12.6. žiemos metu organizuoti sniego valymą  nuo progimnazijos pastatų stogų, nuo progimnazijos teritorijoje esančių kelių ir</w:t>
      </w:r>
      <w:r w:rsidR="006432C1">
        <w:rPr>
          <w:sz w:val="24"/>
          <w:szCs w:val="24"/>
          <w:lang w:val="lt-LT"/>
        </w:rPr>
        <w:t xml:space="preserve"> takų, organizuoti kelių ir takų</w:t>
      </w:r>
      <w:r>
        <w:rPr>
          <w:sz w:val="24"/>
          <w:szCs w:val="24"/>
          <w:lang w:val="lt-LT"/>
        </w:rPr>
        <w:t xml:space="preserve"> barstymą smėliu;</w:t>
      </w:r>
    </w:p>
    <w:p w:rsidR="00CE6FEE" w:rsidRDefault="009379F7"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12.7. </w:t>
      </w:r>
      <w:r w:rsidR="00CE6FEE">
        <w:rPr>
          <w:sz w:val="24"/>
          <w:szCs w:val="24"/>
          <w:lang w:val="lt-LT"/>
        </w:rPr>
        <w:t xml:space="preserve">užtikrinti, kad visos progimnazijos patalpos kasdien būtų valomos drėgnu būdu, atidarius langus ir </w:t>
      </w:r>
      <w:proofErr w:type="spellStart"/>
      <w:r w:rsidR="00CE6FEE">
        <w:rPr>
          <w:sz w:val="24"/>
          <w:szCs w:val="24"/>
          <w:lang w:val="lt-LT"/>
        </w:rPr>
        <w:t>viršlangius</w:t>
      </w:r>
      <w:proofErr w:type="spellEnd"/>
      <w:r w:rsidR="00CE6FEE">
        <w:rPr>
          <w:sz w:val="24"/>
          <w:szCs w:val="24"/>
          <w:lang w:val="lt-LT"/>
        </w:rPr>
        <w:t>;</w:t>
      </w:r>
    </w:p>
    <w:p w:rsidR="00CE6FEE" w:rsidRDefault="00CE6FEE"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12.8. reikalauti iš pavaldžių darbuotojų, kad klasės, dirbtuvės, mokymo kabinetai būtų valomi po paskutinės pamokos ir pakartotinai – po pamokų, neformaliojo švietimo užsiėmimų;</w:t>
      </w:r>
    </w:p>
    <w:p w:rsidR="00CE6FEE" w:rsidRDefault="00CE6FEE"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12.9. reikalauti, kad koridoriai, </w:t>
      </w:r>
      <w:proofErr w:type="spellStart"/>
      <w:r>
        <w:rPr>
          <w:sz w:val="24"/>
          <w:szCs w:val="24"/>
          <w:lang w:val="lt-LT"/>
        </w:rPr>
        <w:t>foje</w:t>
      </w:r>
      <w:proofErr w:type="spellEnd"/>
      <w:r>
        <w:rPr>
          <w:sz w:val="24"/>
          <w:szCs w:val="24"/>
          <w:lang w:val="lt-LT"/>
        </w:rPr>
        <w:t>, sanitariniai mazgai būtų valomi po kiekvienos pertraukos, kad tualetams valyt</w:t>
      </w:r>
      <w:r w:rsidR="006432C1">
        <w:rPr>
          <w:sz w:val="24"/>
          <w:szCs w:val="24"/>
          <w:lang w:val="lt-LT"/>
        </w:rPr>
        <w:t>i būtų naudojamos leistinos plov</w:t>
      </w:r>
      <w:r>
        <w:rPr>
          <w:sz w:val="24"/>
          <w:szCs w:val="24"/>
          <w:lang w:val="lt-LT"/>
        </w:rPr>
        <w:t>imo priemonės;</w:t>
      </w:r>
    </w:p>
    <w:p w:rsidR="00CE6FEE" w:rsidRDefault="00CE6FEE"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12.10. užtikrinti, kad unitazai du kartus per mėnesį būtų valomi šlapimo druskas šalinančiomis priemonėmis;</w:t>
      </w:r>
    </w:p>
    <w:p w:rsidR="00CE6FEE" w:rsidRDefault="00CE6FEE"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12.11. užtikrinti, kad sporto salė po kiekvienos pamokos, renginio būtų valoma  drėgnu būdu, naudojant plovimo priemones ir vėdinama  po kiekvienos pamokos, kad iš dirbtuvių po kiekvieno užsiėmimo būtų išvalytos šiukšlės, atliekos, kad progimnazijos langai būtų valomi ne rečiau kaip du kartus per metus iš išorės ir kartą per ketvirtį iš vidaus, kad šviestuvai būtų valomi ne rečiau kaip kartą per ketvirtį;</w:t>
      </w:r>
    </w:p>
    <w:p w:rsidR="00CE6FEE" w:rsidRDefault="00CE6FEE"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12.12. organizuoti progimnazijos aprūpinimą dezinfekavimo medžiagomis, valikliais, plovikliais, patvirtintais Valstybės higienos inspekcijos.</w:t>
      </w:r>
    </w:p>
    <w:p w:rsidR="00EE1C07" w:rsidRDefault="00CE6FEE"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13. </w:t>
      </w:r>
      <w:r w:rsidR="00EE1C07">
        <w:rPr>
          <w:sz w:val="24"/>
          <w:szCs w:val="24"/>
          <w:lang w:val="lt-LT"/>
        </w:rPr>
        <w:t>Rūpintis progimnazijos patalpų remonto darbais bei patalpų paruošimu naudojimui:</w:t>
      </w:r>
    </w:p>
    <w:p w:rsidR="00EE1C07" w:rsidRDefault="00EE1C07"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13.1. nustatytu laiku organizuoti progimnazijos pastatų ir jų konstrukcijų sezonines  bei neeilines apžiūras;</w:t>
      </w:r>
    </w:p>
    <w:p w:rsidR="00EE1C07" w:rsidRDefault="00EE1C07"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13.2. organizuoti apžiūrų metu rastų defektų pašalinimą;</w:t>
      </w:r>
    </w:p>
    <w:p w:rsidR="00EE1C07" w:rsidRDefault="00EE1C07"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13.3. užtikrinti, kad būtų laiku atliktas progimnazijos patalpų ir inventoriaus eilinis remontas, kad būtų tinkamai pasiruošta naujųjų mokslo metų pradžiai.</w:t>
      </w:r>
    </w:p>
    <w:p w:rsidR="00EE1C07" w:rsidRDefault="00EE1C07"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14. Užtikrinti, kad laiku būtų atliktas progimnazijos šildymo sistemos paruošimas rudens ir žiemos sezonui; rūpintis racionaliu šilumos naudojimu progimnazijos patalpose.</w:t>
      </w:r>
    </w:p>
    <w:p w:rsidR="00EE1C07" w:rsidRDefault="00EE1C07"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15. Užtikrinti priešgaisrinę saugą:</w:t>
      </w:r>
    </w:p>
    <w:p w:rsidR="00EE1C07" w:rsidRDefault="00EE1C07"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15.1 kontroliuoti ar progimnazijoje esanti pranešimo apie gaisrą sistema p</w:t>
      </w:r>
      <w:r w:rsidR="006432C1">
        <w:rPr>
          <w:sz w:val="24"/>
          <w:szCs w:val="24"/>
          <w:lang w:val="lt-LT"/>
        </w:rPr>
        <w:t>a</w:t>
      </w:r>
      <w:r>
        <w:rPr>
          <w:sz w:val="24"/>
          <w:szCs w:val="24"/>
          <w:lang w:val="lt-LT"/>
        </w:rPr>
        <w:t>tikimai veikia;</w:t>
      </w:r>
    </w:p>
    <w:p w:rsidR="00EE1C07" w:rsidRDefault="00EE1C07"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15.2. pasirūpinti, kad progimnazijos patalpose būtų reikiamas gesintuvų skaičius;</w:t>
      </w:r>
    </w:p>
    <w:p w:rsidR="00EE1C07" w:rsidRDefault="00EE1C07"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15.3. tikrinti ar žmonių evakavimo keliai ir išėjimai, koridoriai, prieangiai, laiptai neužkrauti sulūžusiais baldais ir kitais daiktais;</w:t>
      </w:r>
    </w:p>
    <w:p w:rsidR="00590BE2" w:rsidRDefault="00EE1C07"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15.4. pasirūpinti, kad būtų parengtas žmonių evakavimo </w:t>
      </w:r>
      <w:r w:rsidR="00590BE2">
        <w:rPr>
          <w:sz w:val="24"/>
          <w:szCs w:val="24"/>
          <w:lang w:val="lt-LT"/>
        </w:rPr>
        <w:t>kilus gaisrui grafinis ir rašytinis planas, kad grafinis planas būtų pakabintas gerai matomoje vietoje prie įėjimo į kiekvieną pastato aukštą;</w:t>
      </w:r>
    </w:p>
    <w:p w:rsidR="00590BE2" w:rsidRDefault="00590BE2"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w:t>
      </w:r>
      <w:r w:rsidR="00CE6FEE">
        <w:rPr>
          <w:sz w:val="24"/>
          <w:szCs w:val="24"/>
          <w:lang w:val="lt-LT"/>
        </w:rPr>
        <w:t xml:space="preserve">  </w:t>
      </w:r>
      <w:r>
        <w:rPr>
          <w:sz w:val="24"/>
          <w:szCs w:val="24"/>
          <w:lang w:val="lt-LT"/>
        </w:rPr>
        <w:t>15.5. užtikrinti, kad rašytiniame plane būtų aiškiai ir tiksliai aprašyti atitinkamų darbuotojų (pagalbinio personalo ir pedagogų) veiksmai kilus gaisrui, tų veiksmų atlikimo tvarka, būdai ir nuoseklumas;</w:t>
      </w:r>
    </w:p>
    <w:p w:rsidR="00590BE2" w:rsidRDefault="00590BE2"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15.6. užtikrinti, kad su veiksmų planu kilus gaisrui būtų supažindinti atitinkami darbuotojai;</w:t>
      </w:r>
    </w:p>
    <w:p w:rsidR="00590BE2" w:rsidRDefault="00590BE2"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15.7. pasirūpinti, kad koridoriuose, laiptinėse ir ant evakav</w:t>
      </w:r>
      <w:r w:rsidR="006A7461">
        <w:rPr>
          <w:sz w:val="24"/>
          <w:szCs w:val="24"/>
          <w:lang w:val="lt-LT"/>
        </w:rPr>
        <w:t>imo durų būtų krypties  (gelbėji</w:t>
      </w:r>
      <w:r>
        <w:rPr>
          <w:sz w:val="24"/>
          <w:szCs w:val="24"/>
          <w:lang w:val="lt-LT"/>
        </w:rPr>
        <w:t>mosi) ženklai;</w:t>
      </w:r>
    </w:p>
    <w:p w:rsidR="00590BE2" w:rsidRDefault="00590BE2"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15.8. mokyti ir instruktuoti darbuotojus priešgaisrinės saugos klausimais, užtikrinti, kad būtų parengta progimnazijos gaisrinės saugos instrukcija;</w:t>
      </w:r>
    </w:p>
    <w:p w:rsidR="00590BE2" w:rsidRDefault="00590BE2"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15.9. reikalauti, kad visi progimnazijos darbuotojai laikytųsi nustatyto gaisrinės saugos </w:t>
      </w:r>
      <w:r>
        <w:rPr>
          <w:sz w:val="24"/>
          <w:szCs w:val="24"/>
          <w:lang w:val="lt-LT"/>
        </w:rPr>
        <w:lastRenderedPageBreak/>
        <w:t xml:space="preserve">režimo, kad kiekvieną dieną, baigus </w:t>
      </w:r>
      <w:proofErr w:type="spellStart"/>
      <w:r>
        <w:rPr>
          <w:sz w:val="24"/>
          <w:szCs w:val="24"/>
          <w:lang w:val="lt-LT"/>
        </w:rPr>
        <w:t>užsiėmimus</w:t>
      </w:r>
      <w:proofErr w:type="spellEnd"/>
      <w:r>
        <w:rPr>
          <w:sz w:val="24"/>
          <w:szCs w:val="24"/>
          <w:lang w:val="lt-LT"/>
        </w:rPr>
        <w:t xml:space="preserve"> klasėse, kabinetuose, dirbtuvėse pedagogai, apžiūrėtų patalpas, išjungtų visus elektros ir dujų prietaisus;</w:t>
      </w:r>
    </w:p>
    <w:p w:rsidR="00590BE2" w:rsidRDefault="00590BE2"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15.10. rengiant mokinių šventes užtikrinti, kad eglučių ir patalpų iliuminacija būtų įrengta pagal galiojančias Elektros įrenginių įrengimo taisykles, kad popierinės i</w:t>
      </w:r>
      <w:r w:rsidR="006432C1">
        <w:rPr>
          <w:sz w:val="24"/>
          <w:szCs w:val="24"/>
          <w:lang w:val="lt-LT"/>
        </w:rPr>
        <w:t>r kitokių degių medžiagų pap</w:t>
      </w:r>
      <w:r>
        <w:rPr>
          <w:sz w:val="24"/>
          <w:szCs w:val="24"/>
          <w:lang w:val="lt-LT"/>
        </w:rPr>
        <w:t>uošalų, vėliavėlių girliandos būtų kabinamos tik ten kur nėra pavojaus, kad jos užsidegs.</w:t>
      </w:r>
    </w:p>
    <w:p w:rsidR="00021DD4" w:rsidRDefault="00590BE2"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16. </w:t>
      </w:r>
      <w:r w:rsidR="00021DD4">
        <w:rPr>
          <w:sz w:val="24"/>
          <w:szCs w:val="24"/>
          <w:lang w:val="lt-LT"/>
        </w:rPr>
        <w:t>Rūpintis elektros ūkio priežiūra:</w:t>
      </w:r>
    </w:p>
    <w:p w:rsidR="00021DD4" w:rsidRDefault="00021DD4"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16.1. prižiūrėti, kad progimnazijos patalpose elektros energija būtų naudojama taupiai ir racionaliai;</w:t>
      </w:r>
    </w:p>
    <w:p w:rsidR="00021DD4" w:rsidRDefault="00021DD4"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16.2. kontroliuoti ar įrenginiai (elektros, dujų, viryklės ir kt.) techniškai tvarkingi, gerai prižiūrimi, dirbtuvėse ir kitur naudojami elektros įrenginiai įžeminti, jeigu įžeminimas numatytas jų konstrukcijose;</w:t>
      </w:r>
    </w:p>
    <w:p w:rsidR="00021DD4" w:rsidRDefault="00021DD4"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16.3. neleisti, kad elektros įrenginių prijungimui prie srovės šaltinio būtų naudojami laidai ir kabeliai su praradusia izoliavimo savybes ar pažeista izoliacija, kad laidai ir kabeliai būtų nutiesti grindimis;</w:t>
      </w:r>
    </w:p>
    <w:p w:rsidR="00021DD4" w:rsidRDefault="00021DD4"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16.4. užtikrinti, kad elektros skydai, skydeliai ir spintos būtų rakinamos.</w:t>
      </w:r>
    </w:p>
    <w:p w:rsidR="00021DD4" w:rsidRDefault="00021DD4"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17. Kontroliuoti ar tvarkingos klasių, kabinetų, sporto salės, dirbtuvių, tualetų tiek natūralaus, tiek mechaninio vėdinimo sistemos, ar jos efektyviai dirba.</w:t>
      </w:r>
    </w:p>
    <w:p w:rsidR="00021DD4" w:rsidRDefault="00021DD4"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18. Rūpintis progimnazijos darbuotojų sauga:</w:t>
      </w:r>
    </w:p>
    <w:p w:rsidR="00021DD4" w:rsidRDefault="00021DD4"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18.1 pasirūpinti, kad kabinetuose ir klasėse, dirbtuvėse ir kitose progimnazijos patalpose pagal higienos reikalavimus nurodytose vietose būtų sukomplektuotos pirmosios pagalbos vaistinėlės;</w:t>
      </w:r>
    </w:p>
    <w:p w:rsidR="007B18C6" w:rsidRDefault="00021DD4"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18.2. pasirūpinti, kad kabinetuose  ir klasėse, kur naudojami elektros ir mechaniniai prietaisai</w:t>
      </w:r>
      <w:r w:rsidR="007B18C6">
        <w:rPr>
          <w:sz w:val="24"/>
          <w:szCs w:val="24"/>
          <w:lang w:val="lt-LT"/>
        </w:rPr>
        <w:t>, cheminės medžiagos būtų iškabintos jų saugaus naudojimo instrukcijos;</w:t>
      </w:r>
    </w:p>
    <w:p w:rsidR="007B18C6" w:rsidRDefault="007B18C6"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18.3. užtikrinti, kad fizikos, chemijos kabinetui ir kitiems darbuotojams (kuriems tai privalu) būtų parengtos darbų saugos instrukcijos. Atlikti darbuotojų instruktavimą;</w:t>
      </w:r>
    </w:p>
    <w:p w:rsidR="007B18C6" w:rsidRDefault="007B18C6"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18.4. pasirūpinti, kad kabinetuose ir klasėse, kur naudojami elektros ir mechaniniai prietaisai, cheminės medžiagos būtų iškabintos jų saugaus naudojimo instrukcijos;</w:t>
      </w:r>
    </w:p>
    <w:p w:rsidR="007B18C6" w:rsidRDefault="007B18C6"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18.5. tikrinti, ar mokomieji reaktyvai chemijos kabinete laikomi užrakintose spintose, ar jų kiekis ir asortimentas atitinka leistinas normas. </w:t>
      </w:r>
    </w:p>
    <w:p w:rsidR="007B18C6" w:rsidRDefault="007B18C6"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19. Inventorizuoti progimnazijos materialines vertybes; rūpintis jų įsigijimu:</w:t>
      </w:r>
    </w:p>
    <w:p w:rsidR="007B18C6" w:rsidRDefault="007B18C6"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19.1. organizuoti progimnazijos aprūpinimą mokymo priemonėmis, mokymui reikalingomis medžiagomis, prietaisais, įrankiais ir įrenginiais, klasių aprūpinimą suolais ir kėdėmis pagal poreikį;</w:t>
      </w:r>
    </w:p>
    <w:p w:rsidR="007B18C6" w:rsidRDefault="007B18C6"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19.2. organizuo</w:t>
      </w:r>
      <w:r w:rsidR="00323E92">
        <w:rPr>
          <w:sz w:val="24"/>
          <w:szCs w:val="24"/>
          <w:lang w:val="lt-LT"/>
        </w:rPr>
        <w:t xml:space="preserve">ti prekių ir paslaugų </w:t>
      </w:r>
      <w:r>
        <w:rPr>
          <w:sz w:val="24"/>
          <w:szCs w:val="24"/>
          <w:lang w:val="lt-LT"/>
        </w:rPr>
        <w:t xml:space="preserve"> pirkimus;</w:t>
      </w:r>
    </w:p>
    <w:p w:rsidR="00A1231D" w:rsidRDefault="007B18C6"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19.3. palaikyti ryšius su prekių tiekėjais</w:t>
      </w:r>
      <w:r w:rsidR="00A1231D">
        <w:rPr>
          <w:sz w:val="24"/>
          <w:szCs w:val="24"/>
          <w:lang w:val="lt-LT"/>
        </w:rPr>
        <w:t>, paslaugų tiekėjais.</w:t>
      </w:r>
    </w:p>
    <w:p w:rsidR="00A1231D" w:rsidRDefault="00A1231D"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20. Užtikrinti taupų vandens naudojimą progimnazijoje, vandens ti</w:t>
      </w:r>
      <w:r w:rsidR="006A7461">
        <w:rPr>
          <w:sz w:val="24"/>
          <w:szCs w:val="24"/>
          <w:lang w:val="lt-LT"/>
        </w:rPr>
        <w:t>k</w:t>
      </w:r>
      <w:r>
        <w:rPr>
          <w:sz w:val="24"/>
          <w:szCs w:val="24"/>
          <w:lang w:val="lt-LT"/>
        </w:rPr>
        <w:t>r</w:t>
      </w:r>
      <w:r w:rsidR="006A7461">
        <w:rPr>
          <w:sz w:val="24"/>
          <w:szCs w:val="24"/>
          <w:lang w:val="lt-LT"/>
        </w:rPr>
        <w:t>in</w:t>
      </w:r>
      <w:r>
        <w:rPr>
          <w:sz w:val="24"/>
          <w:szCs w:val="24"/>
          <w:lang w:val="lt-LT"/>
        </w:rPr>
        <w:t>imo ir kanalizacijos sistemos tvarkingumą.</w:t>
      </w:r>
    </w:p>
    <w:p w:rsidR="00A1231D" w:rsidRDefault="00A1231D"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w:t>
      </w:r>
      <w:r w:rsidR="007B18C6">
        <w:rPr>
          <w:sz w:val="24"/>
          <w:szCs w:val="24"/>
          <w:lang w:val="lt-LT"/>
        </w:rPr>
        <w:t xml:space="preserve"> </w:t>
      </w:r>
      <w:r w:rsidR="00323E92">
        <w:rPr>
          <w:sz w:val="24"/>
          <w:szCs w:val="24"/>
          <w:lang w:val="lt-LT"/>
        </w:rPr>
        <w:t>21</w:t>
      </w:r>
      <w:r>
        <w:rPr>
          <w:sz w:val="24"/>
          <w:szCs w:val="24"/>
          <w:lang w:val="lt-LT"/>
        </w:rPr>
        <w:t>. Vykdyti teisėtus progimnazijos direktoriaus ir kontroliuojančių pareigūnų nurodymus.</w:t>
      </w:r>
    </w:p>
    <w:p w:rsidR="00A1231D" w:rsidRDefault="00323E92"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22</w:t>
      </w:r>
      <w:r w:rsidR="00A1231D">
        <w:rPr>
          <w:sz w:val="24"/>
          <w:szCs w:val="24"/>
          <w:lang w:val="lt-LT"/>
        </w:rPr>
        <w:t>. Esant reikalui atlikti kitus darbus, nurodytus Progimnazijos direktoriaus, neviršijant nustatyto darbo laiko.</w:t>
      </w:r>
    </w:p>
    <w:p w:rsidR="00A1231D" w:rsidRDefault="00A1231D"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w:t>
      </w:r>
    </w:p>
    <w:p w:rsidR="0089350D" w:rsidRDefault="00A1231D" w:rsidP="006432C1">
      <w:pPr>
        <w:pStyle w:val="Sraopastraipa"/>
        <w:numPr>
          <w:ilvl w:val="0"/>
          <w:numId w:val="37"/>
        </w:numPr>
        <w:shd w:val="clear" w:color="auto" w:fill="FFFFFF"/>
        <w:tabs>
          <w:tab w:val="left" w:pos="1188"/>
          <w:tab w:val="left" w:pos="1276"/>
          <w:tab w:val="left" w:pos="1560"/>
        </w:tabs>
        <w:jc w:val="center"/>
        <w:outlineLvl w:val="0"/>
        <w:rPr>
          <w:b/>
          <w:sz w:val="24"/>
          <w:szCs w:val="24"/>
          <w:lang w:val="lt-LT"/>
        </w:rPr>
      </w:pPr>
      <w:r w:rsidRPr="00A1231D">
        <w:rPr>
          <w:b/>
          <w:sz w:val="24"/>
          <w:szCs w:val="24"/>
          <w:lang w:val="lt-LT"/>
        </w:rPr>
        <w:t>ŪKVEDŽIO TEISĖS</w:t>
      </w:r>
    </w:p>
    <w:p w:rsidR="00A1231D" w:rsidRDefault="00A1231D" w:rsidP="006432C1">
      <w:pPr>
        <w:shd w:val="clear" w:color="auto" w:fill="FFFFFF"/>
        <w:tabs>
          <w:tab w:val="left" w:pos="1188"/>
          <w:tab w:val="left" w:pos="1276"/>
          <w:tab w:val="left" w:pos="1560"/>
        </w:tabs>
        <w:jc w:val="both"/>
        <w:outlineLvl w:val="0"/>
        <w:rPr>
          <w:b/>
          <w:sz w:val="24"/>
          <w:szCs w:val="24"/>
          <w:lang w:val="lt-LT"/>
        </w:rPr>
      </w:pPr>
    </w:p>
    <w:p w:rsidR="00A1231D" w:rsidRDefault="00A1231D" w:rsidP="006432C1">
      <w:pPr>
        <w:shd w:val="clear" w:color="auto" w:fill="FFFFFF"/>
        <w:tabs>
          <w:tab w:val="left" w:pos="1188"/>
          <w:tab w:val="left" w:pos="1276"/>
          <w:tab w:val="left" w:pos="1560"/>
        </w:tabs>
        <w:jc w:val="both"/>
        <w:outlineLvl w:val="0"/>
        <w:rPr>
          <w:sz w:val="24"/>
          <w:szCs w:val="24"/>
          <w:lang w:val="lt-LT"/>
        </w:rPr>
      </w:pPr>
      <w:r w:rsidRPr="00A1231D">
        <w:rPr>
          <w:sz w:val="24"/>
          <w:szCs w:val="24"/>
          <w:lang w:val="lt-LT"/>
        </w:rPr>
        <w:t xml:space="preserve">              </w:t>
      </w:r>
      <w:r>
        <w:rPr>
          <w:sz w:val="24"/>
          <w:szCs w:val="24"/>
          <w:lang w:val="lt-LT"/>
        </w:rPr>
        <w:t xml:space="preserve"> </w:t>
      </w:r>
      <w:r w:rsidRPr="00A1231D">
        <w:rPr>
          <w:sz w:val="24"/>
          <w:szCs w:val="24"/>
          <w:lang w:val="lt-LT"/>
        </w:rPr>
        <w:t>25.</w:t>
      </w:r>
      <w:r>
        <w:rPr>
          <w:sz w:val="24"/>
          <w:szCs w:val="24"/>
          <w:lang w:val="lt-LT"/>
        </w:rPr>
        <w:t xml:space="preserve"> Ūkvedys savo kompetencijų ribose duoti privalomus nurodymus ūkio personalui ir pedagogams.</w:t>
      </w:r>
    </w:p>
    <w:p w:rsidR="007418CC" w:rsidRDefault="00A1231D" w:rsidP="006432C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26. Siūlyti progimnazijos direktoriui, kad pavyzdingi ūkio darbuotojai būtų </w:t>
      </w:r>
      <w:r w:rsidR="007418CC">
        <w:rPr>
          <w:sz w:val="24"/>
          <w:szCs w:val="24"/>
          <w:lang w:val="lt-LT"/>
        </w:rPr>
        <w:t>skatinami, o nerūpestingi, pažeidinėjantys darbo drausmę, nevykdantys savo pareigų – būtų baudžiami.</w:t>
      </w:r>
    </w:p>
    <w:p w:rsidR="007418CC" w:rsidRDefault="007418CC" w:rsidP="006A746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27. Stabdyti darbus dirbtuvėse, fizikos, chemijo</w:t>
      </w:r>
      <w:r w:rsidR="006A7461">
        <w:rPr>
          <w:sz w:val="24"/>
          <w:szCs w:val="24"/>
          <w:lang w:val="lt-LT"/>
        </w:rPr>
        <w:t>s</w:t>
      </w:r>
      <w:r>
        <w:rPr>
          <w:sz w:val="24"/>
          <w:szCs w:val="24"/>
          <w:lang w:val="lt-LT"/>
        </w:rPr>
        <w:t xml:space="preserve"> kabinetuose ir kt., jeigu paaiškėjo, kad ten naudojami įrenginiai techniškai netvarkingi, kelia pavojų mokiniams , pedagogams.</w:t>
      </w:r>
    </w:p>
    <w:p w:rsidR="007418CC" w:rsidRDefault="007418CC" w:rsidP="006A746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28. Reikalauti iš Progimnazijos direktoriaus, kad būtų sudarytos tinkamos darbo sąlygos, kad būtų skiriama pakankamai lėšų progimnazijos ūkio tvarkymui, būtinomis individualiosios saugos priemonėmis ir kt.</w:t>
      </w:r>
    </w:p>
    <w:p w:rsidR="00A1231D" w:rsidRPr="00A1231D" w:rsidRDefault="007418CC" w:rsidP="006A7461">
      <w:pPr>
        <w:shd w:val="clear" w:color="auto" w:fill="FFFFFF"/>
        <w:tabs>
          <w:tab w:val="left" w:pos="1188"/>
          <w:tab w:val="left" w:pos="1276"/>
          <w:tab w:val="left" w:pos="1560"/>
        </w:tabs>
        <w:jc w:val="both"/>
        <w:outlineLvl w:val="0"/>
        <w:rPr>
          <w:sz w:val="24"/>
          <w:szCs w:val="24"/>
          <w:lang w:val="lt-LT"/>
        </w:rPr>
      </w:pPr>
      <w:r>
        <w:rPr>
          <w:sz w:val="24"/>
          <w:szCs w:val="24"/>
          <w:lang w:val="lt-LT"/>
        </w:rPr>
        <w:t xml:space="preserve">               29. Vadovaujantis LR Viešųjų pirkimų įstatymo 16 ir 85 str. 3 dalimi, būti Viešųjų pirkimų komisijos nariu (pirmininku) ir (ar) pirkimų organizatoriumi.</w:t>
      </w:r>
      <w:r w:rsidR="00A1231D" w:rsidRPr="00A1231D">
        <w:rPr>
          <w:sz w:val="24"/>
          <w:szCs w:val="24"/>
          <w:lang w:val="lt-LT"/>
        </w:rPr>
        <w:t xml:space="preserve"> </w:t>
      </w:r>
    </w:p>
    <w:p w:rsidR="0089350D" w:rsidRDefault="0089350D" w:rsidP="006A7461">
      <w:pPr>
        <w:pStyle w:val="Sraopastraipa"/>
        <w:shd w:val="clear" w:color="auto" w:fill="FFFFFF"/>
        <w:tabs>
          <w:tab w:val="left" w:pos="1188"/>
          <w:tab w:val="left" w:pos="1276"/>
          <w:tab w:val="left" w:pos="1560"/>
        </w:tabs>
        <w:ind w:left="1080"/>
        <w:jc w:val="both"/>
        <w:outlineLvl w:val="0"/>
        <w:rPr>
          <w:sz w:val="24"/>
          <w:szCs w:val="24"/>
          <w:lang w:val="lt-LT"/>
        </w:rPr>
      </w:pPr>
      <w:r>
        <w:rPr>
          <w:sz w:val="24"/>
          <w:szCs w:val="24"/>
          <w:lang w:val="lt-LT"/>
        </w:rPr>
        <w:t xml:space="preserve">  </w:t>
      </w:r>
    </w:p>
    <w:p w:rsidR="00B24BFB" w:rsidRDefault="00B24BFB" w:rsidP="006A7461">
      <w:pPr>
        <w:pStyle w:val="Sraopastraipa"/>
        <w:numPr>
          <w:ilvl w:val="0"/>
          <w:numId w:val="37"/>
        </w:numPr>
        <w:shd w:val="clear" w:color="auto" w:fill="FFFFFF"/>
        <w:tabs>
          <w:tab w:val="left" w:pos="1188"/>
          <w:tab w:val="left" w:pos="1276"/>
          <w:tab w:val="left" w:pos="1560"/>
        </w:tabs>
        <w:jc w:val="center"/>
        <w:outlineLvl w:val="0"/>
        <w:rPr>
          <w:b/>
          <w:sz w:val="24"/>
          <w:szCs w:val="24"/>
          <w:lang w:val="lt-LT"/>
        </w:rPr>
      </w:pPr>
      <w:r w:rsidRPr="00B24BFB">
        <w:rPr>
          <w:b/>
          <w:sz w:val="24"/>
          <w:szCs w:val="24"/>
          <w:lang w:val="lt-LT"/>
        </w:rPr>
        <w:lastRenderedPageBreak/>
        <w:t>ŪKVEDŽIO ATSAKOMYBĖ</w:t>
      </w:r>
    </w:p>
    <w:p w:rsidR="00B24BFB" w:rsidRDefault="00B24BFB" w:rsidP="006A7461">
      <w:pPr>
        <w:shd w:val="clear" w:color="auto" w:fill="FFFFFF"/>
        <w:tabs>
          <w:tab w:val="left" w:pos="1188"/>
          <w:tab w:val="left" w:pos="1276"/>
          <w:tab w:val="left" w:pos="1560"/>
        </w:tabs>
        <w:jc w:val="both"/>
        <w:outlineLvl w:val="0"/>
        <w:rPr>
          <w:b/>
          <w:sz w:val="24"/>
          <w:szCs w:val="24"/>
          <w:lang w:val="lt-LT"/>
        </w:rPr>
      </w:pPr>
    </w:p>
    <w:p w:rsidR="00B24BFB" w:rsidRDefault="00B24BFB" w:rsidP="006A7461">
      <w:pPr>
        <w:shd w:val="clear" w:color="auto" w:fill="FFFFFF"/>
        <w:tabs>
          <w:tab w:val="left" w:pos="1188"/>
          <w:tab w:val="left" w:pos="1276"/>
          <w:tab w:val="left" w:pos="1560"/>
        </w:tabs>
        <w:ind w:left="1080"/>
        <w:jc w:val="both"/>
        <w:outlineLvl w:val="0"/>
        <w:rPr>
          <w:sz w:val="24"/>
          <w:szCs w:val="24"/>
          <w:lang w:val="lt-LT"/>
        </w:rPr>
      </w:pPr>
      <w:r w:rsidRPr="00B24BFB">
        <w:rPr>
          <w:sz w:val="24"/>
          <w:szCs w:val="24"/>
          <w:lang w:val="lt-LT"/>
        </w:rPr>
        <w:t>30.</w:t>
      </w:r>
      <w:r>
        <w:rPr>
          <w:sz w:val="24"/>
          <w:szCs w:val="24"/>
          <w:lang w:val="lt-LT"/>
        </w:rPr>
        <w:t xml:space="preserve"> Ūkvedys atsako:</w:t>
      </w:r>
    </w:p>
    <w:p w:rsidR="00B24BFB" w:rsidRDefault="00B24BFB" w:rsidP="006A7461">
      <w:pPr>
        <w:shd w:val="clear" w:color="auto" w:fill="FFFFFF"/>
        <w:tabs>
          <w:tab w:val="left" w:pos="1188"/>
          <w:tab w:val="left" w:pos="1276"/>
          <w:tab w:val="left" w:pos="1560"/>
        </w:tabs>
        <w:ind w:left="1080"/>
        <w:jc w:val="both"/>
        <w:outlineLvl w:val="0"/>
        <w:rPr>
          <w:sz w:val="24"/>
          <w:szCs w:val="24"/>
          <w:lang w:val="lt-LT"/>
        </w:rPr>
      </w:pPr>
      <w:r>
        <w:rPr>
          <w:sz w:val="24"/>
          <w:szCs w:val="24"/>
          <w:lang w:val="lt-LT"/>
        </w:rPr>
        <w:t>30.1. už bendrą progimnazijos ūkio būklę;</w:t>
      </w:r>
    </w:p>
    <w:p w:rsidR="00B24BFB" w:rsidRDefault="00B24BFB" w:rsidP="006A7461">
      <w:pPr>
        <w:shd w:val="clear" w:color="auto" w:fill="FFFFFF"/>
        <w:tabs>
          <w:tab w:val="left" w:pos="1188"/>
          <w:tab w:val="left" w:pos="1276"/>
          <w:tab w:val="left" w:pos="1560"/>
        </w:tabs>
        <w:ind w:left="1080"/>
        <w:jc w:val="both"/>
        <w:outlineLvl w:val="0"/>
        <w:rPr>
          <w:sz w:val="24"/>
          <w:szCs w:val="24"/>
          <w:lang w:val="lt-LT"/>
        </w:rPr>
      </w:pPr>
      <w:r>
        <w:rPr>
          <w:sz w:val="24"/>
          <w:szCs w:val="24"/>
          <w:lang w:val="lt-LT"/>
        </w:rPr>
        <w:t>30.2. už progimnazijos teritorijos, pastatų ir patalpų, mokyklos baldų ir inventoriaus</w:t>
      </w:r>
    </w:p>
    <w:p w:rsidR="00B24BFB" w:rsidRDefault="00B24BFB" w:rsidP="006A7461">
      <w:pPr>
        <w:shd w:val="clear" w:color="auto" w:fill="FFFFFF"/>
        <w:tabs>
          <w:tab w:val="left" w:pos="1188"/>
          <w:tab w:val="left" w:pos="1276"/>
          <w:tab w:val="left" w:pos="1560"/>
        </w:tabs>
        <w:jc w:val="both"/>
        <w:outlineLvl w:val="0"/>
        <w:rPr>
          <w:sz w:val="24"/>
          <w:szCs w:val="24"/>
          <w:lang w:val="lt-LT"/>
        </w:rPr>
      </w:pPr>
      <w:r>
        <w:rPr>
          <w:sz w:val="24"/>
          <w:szCs w:val="24"/>
          <w:lang w:val="lt-LT"/>
        </w:rPr>
        <w:t>priežiūrą;</w:t>
      </w:r>
    </w:p>
    <w:p w:rsidR="00B24BFB" w:rsidRDefault="00B24BFB" w:rsidP="006A7461">
      <w:pPr>
        <w:shd w:val="clear" w:color="auto" w:fill="FFFFFF"/>
        <w:tabs>
          <w:tab w:val="left" w:pos="1188"/>
          <w:tab w:val="left" w:pos="1276"/>
          <w:tab w:val="left" w:pos="1560"/>
        </w:tabs>
        <w:ind w:left="1080"/>
        <w:jc w:val="both"/>
        <w:outlineLvl w:val="0"/>
        <w:rPr>
          <w:sz w:val="24"/>
          <w:szCs w:val="24"/>
          <w:lang w:val="lt-LT"/>
        </w:rPr>
      </w:pPr>
      <w:r>
        <w:rPr>
          <w:sz w:val="24"/>
          <w:szCs w:val="24"/>
          <w:lang w:val="lt-LT"/>
        </w:rPr>
        <w:t>30.3. už progimnazijos inži</w:t>
      </w:r>
      <w:r w:rsidR="006A7461">
        <w:rPr>
          <w:sz w:val="24"/>
          <w:szCs w:val="24"/>
          <w:lang w:val="lt-LT"/>
        </w:rPr>
        <w:t>nierinių komunikacijų ir įrengin</w:t>
      </w:r>
      <w:r>
        <w:rPr>
          <w:sz w:val="24"/>
          <w:szCs w:val="24"/>
          <w:lang w:val="lt-LT"/>
        </w:rPr>
        <w:t>ių techninę priežiūrą;</w:t>
      </w:r>
    </w:p>
    <w:p w:rsidR="00B24BFB" w:rsidRDefault="00B24BFB" w:rsidP="006A7461">
      <w:pPr>
        <w:shd w:val="clear" w:color="auto" w:fill="FFFFFF"/>
        <w:tabs>
          <w:tab w:val="left" w:pos="1188"/>
          <w:tab w:val="left" w:pos="1276"/>
          <w:tab w:val="left" w:pos="1560"/>
        </w:tabs>
        <w:ind w:left="1080"/>
        <w:jc w:val="both"/>
        <w:outlineLvl w:val="0"/>
        <w:rPr>
          <w:sz w:val="24"/>
          <w:szCs w:val="24"/>
          <w:lang w:val="lt-LT"/>
        </w:rPr>
      </w:pPr>
      <w:r>
        <w:rPr>
          <w:sz w:val="24"/>
          <w:szCs w:val="24"/>
          <w:lang w:val="lt-LT"/>
        </w:rPr>
        <w:t>30.4. už mokymo patalpų apšvietimo atitikimą galiojančioms normoms;</w:t>
      </w:r>
    </w:p>
    <w:p w:rsidR="00B24BFB" w:rsidRDefault="00B24BFB" w:rsidP="006A7461">
      <w:pPr>
        <w:shd w:val="clear" w:color="auto" w:fill="FFFFFF"/>
        <w:tabs>
          <w:tab w:val="left" w:pos="1188"/>
          <w:tab w:val="left" w:pos="1276"/>
          <w:tab w:val="left" w:pos="1560"/>
        </w:tabs>
        <w:ind w:left="1080"/>
        <w:jc w:val="both"/>
        <w:outlineLvl w:val="0"/>
        <w:rPr>
          <w:sz w:val="24"/>
          <w:szCs w:val="24"/>
          <w:lang w:val="lt-LT"/>
        </w:rPr>
      </w:pPr>
      <w:r>
        <w:rPr>
          <w:sz w:val="24"/>
          <w:szCs w:val="24"/>
          <w:lang w:val="lt-LT"/>
        </w:rPr>
        <w:t>30.5. už progimnazijos aprūpinimą materialiniais resursais (inventoriumi, mokymo</w:t>
      </w:r>
    </w:p>
    <w:p w:rsidR="00B24BFB" w:rsidRDefault="00B24BFB" w:rsidP="006A7461">
      <w:pPr>
        <w:shd w:val="clear" w:color="auto" w:fill="FFFFFF"/>
        <w:tabs>
          <w:tab w:val="left" w:pos="1188"/>
          <w:tab w:val="left" w:pos="1276"/>
          <w:tab w:val="left" w:pos="1560"/>
        </w:tabs>
        <w:jc w:val="both"/>
        <w:outlineLvl w:val="0"/>
        <w:rPr>
          <w:sz w:val="24"/>
          <w:szCs w:val="24"/>
          <w:lang w:val="lt-LT"/>
        </w:rPr>
      </w:pPr>
      <w:r>
        <w:rPr>
          <w:sz w:val="24"/>
          <w:szCs w:val="24"/>
          <w:lang w:val="lt-LT"/>
        </w:rPr>
        <w:t>priemonėmis ir kt.);</w:t>
      </w:r>
    </w:p>
    <w:p w:rsidR="00B24BFB" w:rsidRDefault="00B24BFB" w:rsidP="006A7461">
      <w:pPr>
        <w:shd w:val="clear" w:color="auto" w:fill="FFFFFF"/>
        <w:tabs>
          <w:tab w:val="left" w:pos="1188"/>
          <w:tab w:val="left" w:pos="1276"/>
          <w:tab w:val="left" w:pos="1560"/>
        </w:tabs>
        <w:ind w:left="1080"/>
        <w:jc w:val="both"/>
        <w:outlineLvl w:val="0"/>
        <w:rPr>
          <w:sz w:val="24"/>
          <w:szCs w:val="24"/>
          <w:lang w:val="lt-LT"/>
        </w:rPr>
      </w:pPr>
      <w:r>
        <w:rPr>
          <w:sz w:val="24"/>
          <w:szCs w:val="24"/>
          <w:lang w:val="lt-LT"/>
        </w:rPr>
        <w:t>30.6. už progimnazijos sanitarinę būklę ir priešgaisrinę saugą.</w:t>
      </w:r>
    </w:p>
    <w:p w:rsidR="00B24BFB" w:rsidRDefault="00B24BFB" w:rsidP="006A7461">
      <w:pPr>
        <w:shd w:val="clear" w:color="auto" w:fill="FFFFFF"/>
        <w:tabs>
          <w:tab w:val="left" w:pos="1188"/>
          <w:tab w:val="left" w:pos="1276"/>
          <w:tab w:val="left" w:pos="1560"/>
        </w:tabs>
        <w:ind w:left="1080"/>
        <w:jc w:val="both"/>
        <w:outlineLvl w:val="0"/>
        <w:rPr>
          <w:sz w:val="24"/>
          <w:szCs w:val="24"/>
          <w:lang w:val="lt-LT"/>
        </w:rPr>
      </w:pPr>
      <w:r>
        <w:rPr>
          <w:sz w:val="24"/>
          <w:szCs w:val="24"/>
          <w:lang w:val="lt-LT"/>
        </w:rPr>
        <w:t>31. Ūkvedžiui gali būti taikoma drausminė, materialinė arba baudžiamoji</w:t>
      </w:r>
    </w:p>
    <w:p w:rsidR="00B24BFB" w:rsidRDefault="00B24BFB" w:rsidP="006A7461">
      <w:pPr>
        <w:shd w:val="clear" w:color="auto" w:fill="FFFFFF"/>
        <w:tabs>
          <w:tab w:val="left" w:pos="1188"/>
          <w:tab w:val="left" w:pos="1276"/>
          <w:tab w:val="left" w:pos="1560"/>
        </w:tabs>
        <w:jc w:val="both"/>
        <w:outlineLvl w:val="0"/>
        <w:rPr>
          <w:sz w:val="24"/>
          <w:szCs w:val="24"/>
          <w:lang w:val="lt-LT"/>
        </w:rPr>
      </w:pPr>
      <w:r>
        <w:rPr>
          <w:sz w:val="24"/>
          <w:szCs w:val="24"/>
          <w:lang w:val="lt-LT"/>
        </w:rPr>
        <w:t>atsakomybė, jeigu jis:</w:t>
      </w:r>
    </w:p>
    <w:p w:rsidR="00B24BFB" w:rsidRDefault="00B24BFB" w:rsidP="006A7461">
      <w:pPr>
        <w:shd w:val="clear" w:color="auto" w:fill="FFFFFF"/>
        <w:tabs>
          <w:tab w:val="left" w:pos="1188"/>
          <w:tab w:val="left" w:pos="1276"/>
          <w:tab w:val="left" w:pos="1560"/>
        </w:tabs>
        <w:ind w:left="1080"/>
        <w:jc w:val="both"/>
        <w:outlineLvl w:val="0"/>
        <w:rPr>
          <w:sz w:val="24"/>
          <w:szCs w:val="24"/>
          <w:lang w:val="lt-LT"/>
        </w:rPr>
      </w:pPr>
      <w:r>
        <w:rPr>
          <w:sz w:val="24"/>
          <w:szCs w:val="24"/>
          <w:lang w:val="lt-LT"/>
        </w:rPr>
        <w:t>31.1. dėl savo neveiklumo leido darbuotojams pažeidinėti</w:t>
      </w:r>
      <w:r w:rsidR="006A7461">
        <w:rPr>
          <w:sz w:val="24"/>
          <w:szCs w:val="24"/>
          <w:lang w:val="lt-LT"/>
        </w:rPr>
        <w:t xml:space="preserve"> </w:t>
      </w:r>
      <w:r>
        <w:rPr>
          <w:sz w:val="24"/>
          <w:szCs w:val="24"/>
          <w:lang w:val="lt-LT"/>
        </w:rPr>
        <w:t>darbo drausmę, nevykdyti</w:t>
      </w:r>
    </w:p>
    <w:p w:rsidR="00B24BFB" w:rsidRDefault="00B24BFB" w:rsidP="006A7461">
      <w:pPr>
        <w:shd w:val="clear" w:color="auto" w:fill="FFFFFF"/>
        <w:tabs>
          <w:tab w:val="left" w:pos="1188"/>
          <w:tab w:val="left" w:pos="1276"/>
          <w:tab w:val="left" w:pos="1560"/>
        </w:tabs>
        <w:jc w:val="both"/>
        <w:outlineLvl w:val="0"/>
        <w:rPr>
          <w:sz w:val="24"/>
          <w:szCs w:val="24"/>
          <w:lang w:val="lt-LT"/>
        </w:rPr>
      </w:pPr>
      <w:r>
        <w:rPr>
          <w:sz w:val="24"/>
          <w:szCs w:val="24"/>
          <w:lang w:val="lt-LT"/>
        </w:rPr>
        <w:t>arba aplaidžiai vykdyti savo pareigas, dėl ko susidarė prielaidos įvykti arba įvyko nelaimingas atsitikimas, kilo gaisras;</w:t>
      </w:r>
    </w:p>
    <w:p w:rsidR="00B24BFB" w:rsidRDefault="00B24BFB" w:rsidP="006A7461">
      <w:pPr>
        <w:shd w:val="clear" w:color="auto" w:fill="FFFFFF"/>
        <w:tabs>
          <w:tab w:val="left" w:pos="1188"/>
          <w:tab w:val="left" w:pos="1276"/>
          <w:tab w:val="left" w:pos="1560"/>
        </w:tabs>
        <w:ind w:left="1080"/>
        <w:jc w:val="both"/>
        <w:outlineLvl w:val="0"/>
        <w:rPr>
          <w:sz w:val="24"/>
          <w:szCs w:val="24"/>
          <w:lang w:val="lt-LT"/>
        </w:rPr>
      </w:pPr>
      <w:r>
        <w:rPr>
          <w:sz w:val="24"/>
          <w:szCs w:val="24"/>
          <w:lang w:val="lt-LT"/>
        </w:rPr>
        <w:t>31.2. davė darbuotojams privalomus vykdyti neteisėtus nurodymus;</w:t>
      </w:r>
    </w:p>
    <w:p w:rsidR="00B24BFB" w:rsidRDefault="00B24BFB" w:rsidP="006A7461">
      <w:pPr>
        <w:shd w:val="clear" w:color="auto" w:fill="FFFFFF"/>
        <w:tabs>
          <w:tab w:val="left" w:pos="1188"/>
          <w:tab w:val="left" w:pos="1276"/>
          <w:tab w:val="left" w:pos="1560"/>
        </w:tabs>
        <w:ind w:left="1080"/>
        <w:jc w:val="both"/>
        <w:outlineLvl w:val="0"/>
        <w:rPr>
          <w:sz w:val="24"/>
          <w:szCs w:val="24"/>
          <w:lang w:val="lt-LT"/>
        </w:rPr>
      </w:pPr>
      <w:r>
        <w:rPr>
          <w:sz w:val="24"/>
          <w:szCs w:val="24"/>
          <w:lang w:val="lt-LT"/>
        </w:rPr>
        <w:t>31.3. neatliko savo pareigų;</w:t>
      </w:r>
    </w:p>
    <w:p w:rsidR="00303333" w:rsidRDefault="00B24BFB" w:rsidP="006A7461">
      <w:pPr>
        <w:shd w:val="clear" w:color="auto" w:fill="FFFFFF"/>
        <w:tabs>
          <w:tab w:val="left" w:pos="1188"/>
          <w:tab w:val="left" w:pos="1276"/>
          <w:tab w:val="left" w:pos="1560"/>
        </w:tabs>
        <w:ind w:left="1080"/>
        <w:jc w:val="both"/>
        <w:outlineLvl w:val="0"/>
        <w:rPr>
          <w:sz w:val="24"/>
          <w:szCs w:val="24"/>
          <w:lang w:val="lt-LT"/>
        </w:rPr>
      </w:pPr>
      <w:r>
        <w:rPr>
          <w:sz w:val="24"/>
          <w:szCs w:val="24"/>
          <w:lang w:val="lt-LT"/>
        </w:rPr>
        <w:t>31.4. savo veiksmais padarė progimnazijai materialinę žalą.</w:t>
      </w:r>
    </w:p>
    <w:p w:rsidR="00303333" w:rsidRDefault="00303333" w:rsidP="006A7461">
      <w:pPr>
        <w:shd w:val="clear" w:color="auto" w:fill="FFFFFF"/>
        <w:tabs>
          <w:tab w:val="left" w:pos="1188"/>
          <w:tab w:val="left" w:pos="1276"/>
          <w:tab w:val="left" w:pos="1560"/>
        </w:tabs>
        <w:ind w:left="1080"/>
        <w:jc w:val="both"/>
        <w:outlineLvl w:val="0"/>
        <w:rPr>
          <w:sz w:val="24"/>
          <w:szCs w:val="24"/>
          <w:lang w:val="lt-LT"/>
        </w:rPr>
      </w:pPr>
      <w:r>
        <w:rPr>
          <w:sz w:val="24"/>
          <w:szCs w:val="24"/>
          <w:lang w:val="lt-LT"/>
        </w:rPr>
        <w:t>32. Progimnazijos ūkvedys už jam deleguotų funkcijų nevykdymą atsako Lietuvos</w:t>
      </w:r>
    </w:p>
    <w:p w:rsidR="006A7461" w:rsidRDefault="00303333" w:rsidP="006A7461">
      <w:pPr>
        <w:shd w:val="clear" w:color="auto" w:fill="FFFFFF"/>
        <w:tabs>
          <w:tab w:val="left" w:pos="1188"/>
          <w:tab w:val="left" w:pos="1276"/>
          <w:tab w:val="left" w:pos="1560"/>
        </w:tabs>
        <w:jc w:val="both"/>
        <w:outlineLvl w:val="0"/>
        <w:rPr>
          <w:sz w:val="24"/>
          <w:szCs w:val="24"/>
          <w:lang w:val="lt-LT"/>
        </w:rPr>
      </w:pPr>
      <w:r>
        <w:rPr>
          <w:sz w:val="24"/>
          <w:szCs w:val="24"/>
          <w:lang w:val="lt-LT"/>
        </w:rPr>
        <w:t>Respublikos įstatymų nustatyta tvarka</w:t>
      </w:r>
      <w:r w:rsidR="006A7461">
        <w:rPr>
          <w:sz w:val="24"/>
          <w:szCs w:val="24"/>
          <w:lang w:val="lt-LT"/>
        </w:rPr>
        <w:t>.</w:t>
      </w:r>
    </w:p>
    <w:p w:rsidR="00B24BFB" w:rsidRPr="00B24BFB" w:rsidRDefault="00B24BFB" w:rsidP="006A7461">
      <w:pPr>
        <w:shd w:val="clear" w:color="auto" w:fill="FFFFFF"/>
        <w:tabs>
          <w:tab w:val="left" w:pos="1188"/>
          <w:tab w:val="left" w:pos="1276"/>
          <w:tab w:val="left" w:pos="1560"/>
        </w:tabs>
        <w:jc w:val="both"/>
        <w:outlineLvl w:val="0"/>
        <w:rPr>
          <w:sz w:val="24"/>
          <w:szCs w:val="24"/>
          <w:lang w:val="lt-LT"/>
        </w:rPr>
      </w:pPr>
    </w:p>
    <w:p w:rsidR="00D8503D" w:rsidRDefault="00597B91" w:rsidP="006A7461">
      <w:pPr>
        <w:pStyle w:val="Pagrindiniotekstotrauka3"/>
        <w:spacing w:line="276" w:lineRule="auto"/>
        <w:ind w:left="0"/>
        <w:jc w:val="both"/>
      </w:pPr>
      <w:r>
        <w:t xml:space="preserve">                   </w:t>
      </w:r>
      <w:r w:rsidR="00D8503D" w:rsidRPr="00A96B97">
        <w:t xml:space="preserve">  </w:t>
      </w:r>
      <w:r>
        <w:t xml:space="preserve">    </w:t>
      </w:r>
      <w:r w:rsidR="00EB0620">
        <w:t xml:space="preserve">                  </w:t>
      </w:r>
      <w:r>
        <w:t xml:space="preserve"> </w:t>
      </w:r>
      <w:r w:rsidR="00D8503D" w:rsidRPr="00A96B97">
        <w:t xml:space="preserve"> _________________________________</w:t>
      </w:r>
    </w:p>
    <w:p w:rsidR="000B4FD8" w:rsidRDefault="000B4FD8" w:rsidP="006A7461">
      <w:pPr>
        <w:pStyle w:val="Pagrindiniotekstotrauka3"/>
        <w:spacing w:line="276" w:lineRule="auto"/>
        <w:ind w:left="0"/>
        <w:jc w:val="both"/>
      </w:pPr>
    </w:p>
    <w:p w:rsidR="00303333" w:rsidRDefault="00303333" w:rsidP="006A7461">
      <w:pPr>
        <w:pStyle w:val="Pagrindiniotekstotrauka3"/>
        <w:spacing w:line="276" w:lineRule="auto"/>
        <w:ind w:left="0"/>
        <w:jc w:val="both"/>
      </w:pPr>
    </w:p>
    <w:p w:rsidR="00303333" w:rsidRDefault="00303333" w:rsidP="006A7461">
      <w:pPr>
        <w:pStyle w:val="Pagrindiniotekstotrauka3"/>
        <w:spacing w:line="276" w:lineRule="auto"/>
        <w:ind w:left="0"/>
        <w:jc w:val="both"/>
      </w:pPr>
    </w:p>
    <w:p w:rsidR="00896C4C" w:rsidRDefault="00896C4C" w:rsidP="006A7461">
      <w:pPr>
        <w:pStyle w:val="Pagrindiniotekstotrauka3"/>
        <w:spacing w:line="276" w:lineRule="auto"/>
        <w:ind w:left="0"/>
        <w:jc w:val="both"/>
      </w:pPr>
      <w:r>
        <w:t>Su pareigybės aprašymu susipažinau ir sutinku:</w:t>
      </w:r>
    </w:p>
    <w:p w:rsidR="00896C4C" w:rsidRDefault="00896C4C" w:rsidP="006A7461">
      <w:pPr>
        <w:pStyle w:val="Pagrindiniotekstotrauka3"/>
        <w:spacing w:line="276" w:lineRule="auto"/>
        <w:ind w:left="0"/>
        <w:jc w:val="both"/>
      </w:pPr>
      <w:r>
        <w:t>____________________________________________________________________</w:t>
      </w:r>
    </w:p>
    <w:p w:rsidR="00896C4C" w:rsidRDefault="00896C4C" w:rsidP="006A7461">
      <w:pPr>
        <w:pStyle w:val="Pagrindiniotekstotrauka3"/>
        <w:spacing w:line="276" w:lineRule="auto"/>
        <w:ind w:left="0"/>
        <w:jc w:val="both"/>
      </w:pPr>
      <w:r>
        <w:t xml:space="preserve">                                          (pareigos, vardas, pavardė, parašas, data)</w:t>
      </w:r>
    </w:p>
    <w:p w:rsidR="00896C4C" w:rsidRDefault="00896C4C" w:rsidP="006A7461">
      <w:pPr>
        <w:spacing w:line="360" w:lineRule="exact"/>
        <w:jc w:val="both"/>
      </w:pPr>
    </w:p>
    <w:p w:rsidR="00896C4C" w:rsidRPr="00A96B97" w:rsidRDefault="00896C4C" w:rsidP="006A7461">
      <w:pPr>
        <w:pStyle w:val="Pagrindiniotekstotrauka3"/>
        <w:spacing w:line="276" w:lineRule="auto"/>
        <w:ind w:left="0"/>
        <w:jc w:val="both"/>
      </w:pPr>
    </w:p>
    <w:sectPr w:rsidR="00896C4C" w:rsidRPr="00A96B97" w:rsidSect="006432C1">
      <w:headerReference w:type="default" r:id="rId8"/>
      <w:type w:val="continuous"/>
      <w:pgSz w:w="11909" w:h="16834" w:code="9"/>
      <w:pgMar w:top="1276" w:right="427" w:bottom="709" w:left="1701" w:header="567" w:footer="567" w:gutter="0"/>
      <w:cols w:space="1296"/>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BA0" w:rsidRDefault="001C1BA0">
      <w:r>
        <w:separator/>
      </w:r>
    </w:p>
  </w:endnote>
  <w:endnote w:type="continuationSeparator" w:id="0">
    <w:p w:rsidR="001C1BA0" w:rsidRDefault="001C1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BA0" w:rsidRDefault="001C1BA0">
      <w:r>
        <w:separator/>
      </w:r>
    </w:p>
  </w:footnote>
  <w:footnote w:type="continuationSeparator" w:id="0">
    <w:p w:rsidR="001C1BA0" w:rsidRDefault="001C1B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A42" w:rsidRPr="0002390E" w:rsidRDefault="009475D0" w:rsidP="0002390E">
    <w:pPr>
      <w:tabs>
        <w:tab w:val="center" w:pos="4153"/>
        <w:tab w:val="right" w:pos="8306"/>
      </w:tabs>
      <w:ind w:right="360"/>
      <w:jc w:val="center"/>
    </w:pPr>
    <w:r>
      <w:fldChar w:fldCharType="begin"/>
    </w:r>
    <w:r w:rsidR="00143628">
      <w:instrText xml:space="preserve"> PAGE </w:instrText>
    </w:r>
    <w:r>
      <w:fldChar w:fldCharType="separate"/>
    </w:r>
    <w:r w:rsidR="007B3474">
      <w:rPr>
        <w:noProof/>
      </w:rPr>
      <w:t>2</w:t>
    </w:r>
    <w:r>
      <w:rPr>
        <w:noProof/>
      </w:rPr>
      <w:fldChar w:fldCharType="end"/>
    </w:r>
    <w:r w:rsidR="00E13A42" w:rsidRPr="0002390E">
      <w:t>-</w:t>
    </w:r>
    <w:r>
      <w:fldChar w:fldCharType="begin"/>
    </w:r>
    <w:r w:rsidR="00143628">
      <w:instrText xml:space="preserve"> NUMPAGES </w:instrText>
    </w:r>
    <w:r>
      <w:fldChar w:fldCharType="separate"/>
    </w:r>
    <w:r w:rsidR="007B3474">
      <w:rPr>
        <w:noProof/>
      </w:rPr>
      <w:t>4</w:t>
    </w:r>
    <w:r>
      <w:rPr>
        <w:noProof/>
      </w:rPr>
      <w:fldChar w:fldCharType="end"/>
    </w:r>
  </w:p>
  <w:p w:rsidR="00E13A42" w:rsidRDefault="00E13A42">
    <w:pPr>
      <w:pStyle w:val="Antrats"/>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9BA"/>
    <w:multiLevelType w:val="singleLevel"/>
    <w:tmpl w:val="C9D8EFAE"/>
    <w:lvl w:ilvl="0">
      <w:start w:val="6"/>
      <w:numFmt w:val="decimal"/>
      <w:lvlText w:val="1.6.%1."/>
      <w:legacy w:legacy="1" w:legacySpace="0" w:legacyIndent="483"/>
      <w:lvlJc w:val="left"/>
      <w:rPr>
        <w:rFonts w:ascii="Times New Roman" w:hAnsi="Times New Roman" w:cs="Times New Roman" w:hint="default"/>
      </w:rPr>
    </w:lvl>
  </w:abstractNum>
  <w:abstractNum w:abstractNumId="1" w15:restartNumberingAfterBreak="0">
    <w:nsid w:val="0E493A23"/>
    <w:multiLevelType w:val="multilevel"/>
    <w:tmpl w:val="03FE9350"/>
    <w:lvl w:ilvl="0">
      <w:start w:val="38"/>
      <w:numFmt w:val="decimal"/>
      <w:lvlText w:val="%1."/>
      <w:lvlJc w:val="left"/>
      <w:pPr>
        <w:ind w:left="480" w:hanging="480"/>
      </w:pPr>
      <w:rPr>
        <w:rFonts w:cs="Times New Roman" w:hint="default"/>
      </w:rPr>
    </w:lvl>
    <w:lvl w:ilvl="1">
      <w:start w:val="7"/>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E4B1370"/>
    <w:multiLevelType w:val="multilevel"/>
    <w:tmpl w:val="502C0580"/>
    <w:lvl w:ilvl="0">
      <w:start w:val="1"/>
      <w:numFmt w:val="decimal"/>
      <w:lvlText w:val="%1."/>
      <w:lvlJc w:val="left"/>
      <w:pPr>
        <w:tabs>
          <w:tab w:val="num" w:pos="0"/>
        </w:tabs>
        <w:ind w:firstLine="851"/>
      </w:pPr>
      <w:rPr>
        <w:rFonts w:cs="Times New Roman" w:hint="default"/>
        <w:b w:val="0"/>
        <w:bCs w:val="0"/>
      </w:rPr>
    </w:lvl>
    <w:lvl w:ilvl="1">
      <w:start w:val="1"/>
      <w:numFmt w:val="decimal"/>
      <w:lvlText w:val="%1.%2."/>
      <w:lvlJc w:val="left"/>
      <w:pPr>
        <w:tabs>
          <w:tab w:val="num" w:pos="0"/>
        </w:tabs>
        <w:ind w:firstLine="851"/>
      </w:pPr>
      <w:rPr>
        <w:rFonts w:cs="Times New Roman" w:hint="default"/>
        <w:b w:val="0"/>
        <w:bCs w:val="0"/>
      </w:rPr>
    </w:lvl>
    <w:lvl w:ilvl="2">
      <w:start w:val="1"/>
      <w:numFmt w:val="decimal"/>
      <w:lvlText w:val="%1.%2.%3."/>
      <w:lvlJc w:val="left"/>
      <w:pPr>
        <w:tabs>
          <w:tab w:val="num" w:pos="0"/>
        </w:tabs>
        <w:ind w:firstLine="851"/>
      </w:pPr>
      <w:rPr>
        <w:rFonts w:cs="Times New Roman" w:hint="default"/>
      </w:rPr>
    </w:lvl>
    <w:lvl w:ilvl="3">
      <w:start w:val="1"/>
      <w:numFmt w:val="decimal"/>
      <w:lvlText w:val="%1.%2.%3.%4."/>
      <w:lvlJc w:val="left"/>
      <w:pPr>
        <w:tabs>
          <w:tab w:val="num" w:pos="0"/>
        </w:tabs>
        <w:ind w:firstLine="851"/>
      </w:pPr>
      <w:rPr>
        <w:rFonts w:cs="Times New Roman" w:hint="default"/>
      </w:rPr>
    </w:lvl>
    <w:lvl w:ilvl="4">
      <w:start w:val="1"/>
      <w:numFmt w:val="decimal"/>
      <w:lvlText w:val="%1.%2.%3.%4.%5."/>
      <w:lvlJc w:val="left"/>
      <w:pPr>
        <w:tabs>
          <w:tab w:val="num" w:pos="1896"/>
        </w:tabs>
        <w:ind w:left="1896" w:hanging="1080"/>
      </w:pPr>
      <w:rPr>
        <w:rFonts w:cs="Times New Roman" w:hint="default"/>
      </w:rPr>
    </w:lvl>
    <w:lvl w:ilvl="5">
      <w:start w:val="1"/>
      <w:numFmt w:val="decimal"/>
      <w:lvlText w:val="%1.%2.%3.%4.%5.%6."/>
      <w:lvlJc w:val="left"/>
      <w:pPr>
        <w:tabs>
          <w:tab w:val="num" w:pos="2460"/>
        </w:tabs>
        <w:ind w:left="2460" w:hanging="1440"/>
      </w:pPr>
      <w:rPr>
        <w:rFonts w:cs="Times New Roman" w:hint="default"/>
      </w:rPr>
    </w:lvl>
    <w:lvl w:ilvl="6">
      <w:start w:val="1"/>
      <w:numFmt w:val="decimal"/>
      <w:lvlText w:val="%1.%2.%3.%4.%5.%6.%7."/>
      <w:lvlJc w:val="left"/>
      <w:pPr>
        <w:tabs>
          <w:tab w:val="num" w:pos="2664"/>
        </w:tabs>
        <w:ind w:left="2664" w:hanging="1440"/>
      </w:pPr>
      <w:rPr>
        <w:rFonts w:cs="Times New Roman" w:hint="default"/>
      </w:rPr>
    </w:lvl>
    <w:lvl w:ilvl="7">
      <w:start w:val="1"/>
      <w:numFmt w:val="decimal"/>
      <w:lvlText w:val="%1.%2.%3.%4.%5.%6.%7.%8."/>
      <w:lvlJc w:val="left"/>
      <w:pPr>
        <w:tabs>
          <w:tab w:val="num" w:pos="3228"/>
        </w:tabs>
        <w:ind w:left="3228" w:hanging="1800"/>
      </w:pPr>
      <w:rPr>
        <w:rFonts w:cs="Times New Roman" w:hint="default"/>
      </w:rPr>
    </w:lvl>
    <w:lvl w:ilvl="8">
      <w:start w:val="1"/>
      <w:numFmt w:val="decimal"/>
      <w:lvlText w:val="%1.%2.%3.%4.%5.%6.%7.%8.%9."/>
      <w:lvlJc w:val="left"/>
      <w:pPr>
        <w:tabs>
          <w:tab w:val="num" w:pos="3432"/>
        </w:tabs>
        <w:ind w:left="3432" w:hanging="1800"/>
      </w:pPr>
      <w:rPr>
        <w:rFonts w:cs="Times New Roman" w:hint="default"/>
      </w:rPr>
    </w:lvl>
  </w:abstractNum>
  <w:abstractNum w:abstractNumId="3" w15:restartNumberingAfterBreak="0">
    <w:nsid w:val="123E0749"/>
    <w:multiLevelType w:val="hybridMultilevel"/>
    <w:tmpl w:val="0570D326"/>
    <w:lvl w:ilvl="0" w:tplc="BBDA0B56">
      <w:start w:val="1"/>
      <w:numFmt w:val="decimal"/>
      <w:lvlText w:val="1.8.%1."/>
      <w:lvlJc w:val="left"/>
      <w:pPr>
        <w:tabs>
          <w:tab w:val="num" w:pos="1571"/>
        </w:tabs>
        <w:ind w:firstLine="851"/>
      </w:pPr>
      <w:rPr>
        <w:rFonts w:ascii="Times New Roman" w:hAnsi="Times New Roman" w:cs="Times New Roman" w:hint="default"/>
      </w:rPr>
    </w:lvl>
    <w:lvl w:ilvl="1" w:tplc="26DC21FC">
      <w:start w:val="9"/>
      <w:numFmt w:val="decimal"/>
      <w:lvlText w:val="1.%2."/>
      <w:lvlJc w:val="left"/>
      <w:pPr>
        <w:tabs>
          <w:tab w:val="num" w:pos="964"/>
        </w:tabs>
        <w:ind w:firstLine="851"/>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9614980"/>
    <w:multiLevelType w:val="multilevel"/>
    <w:tmpl w:val="8F8443BE"/>
    <w:lvl w:ilvl="0">
      <w:start w:val="1"/>
      <w:numFmt w:val="decimal"/>
      <w:lvlText w:val="%1."/>
      <w:lvlJc w:val="left"/>
      <w:pPr>
        <w:tabs>
          <w:tab w:val="num" w:pos="283"/>
        </w:tabs>
        <w:ind w:firstLine="851"/>
      </w:pPr>
      <w:rPr>
        <w:rFonts w:cs="Times New Roman" w:hint="default"/>
        <w:sz w:val="24"/>
        <w:szCs w:val="24"/>
      </w:rPr>
    </w:lvl>
    <w:lvl w:ilvl="1">
      <w:start w:val="1"/>
      <w:numFmt w:val="decimal"/>
      <w:lvlText w:val="%1.%2."/>
      <w:lvlJc w:val="left"/>
      <w:pPr>
        <w:tabs>
          <w:tab w:val="num" w:pos="283"/>
        </w:tabs>
        <w:ind w:firstLine="851"/>
      </w:pPr>
      <w:rPr>
        <w:rFonts w:cs="Times New Roman" w:hint="default"/>
        <w:b w:val="0"/>
        <w:bCs w:val="0"/>
      </w:rPr>
    </w:lvl>
    <w:lvl w:ilvl="2">
      <w:start w:val="1"/>
      <w:numFmt w:val="decimal"/>
      <w:lvlText w:val="%1.%2.%3."/>
      <w:lvlJc w:val="left"/>
      <w:pPr>
        <w:tabs>
          <w:tab w:val="num" w:pos="283"/>
        </w:tabs>
        <w:ind w:firstLine="851"/>
      </w:pPr>
      <w:rPr>
        <w:rFonts w:cs="Times New Roman" w:hint="default"/>
      </w:rPr>
    </w:lvl>
    <w:lvl w:ilvl="3">
      <w:start w:val="1"/>
      <w:numFmt w:val="decimal"/>
      <w:lvlText w:val="%1.%2.%3.%4."/>
      <w:lvlJc w:val="left"/>
      <w:pPr>
        <w:tabs>
          <w:tab w:val="num" w:pos="283"/>
        </w:tabs>
        <w:ind w:firstLine="851"/>
      </w:pPr>
      <w:rPr>
        <w:rFonts w:cs="Times New Roman" w:hint="default"/>
      </w:rPr>
    </w:lvl>
    <w:lvl w:ilvl="4">
      <w:start w:val="1"/>
      <w:numFmt w:val="decimal"/>
      <w:lvlText w:val="%1.%2.%3.%4.%5."/>
      <w:lvlJc w:val="left"/>
      <w:pPr>
        <w:tabs>
          <w:tab w:val="num" w:pos="2179"/>
        </w:tabs>
        <w:ind w:left="2179" w:hanging="1080"/>
      </w:pPr>
      <w:rPr>
        <w:rFonts w:cs="Times New Roman" w:hint="default"/>
      </w:rPr>
    </w:lvl>
    <w:lvl w:ilvl="5">
      <w:start w:val="1"/>
      <w:numFmt w:val="decimal"/>
      <w:lvlText w:val="%1.%2.%3.%4.%5.%6."/>
      <w:lvlJc w:val="left"/>
      <w:pPr>
        <w:tabs>
          <w:tab w:val="num" w:pos="2743"/>
        </w:tabs>
        <w:ind w:left="2743" w:hanging="1440"/>
      </w:pPr>
      <w:rPr>
        <w:rFonts w:cs="Times New Roman" w:hint="default"/>
      </w:rPr>
    </w:lvl>
    <w:lvl w:ilvl="6">
      <w:start w:val="1"/>
      <w:numFmt w:val="decimal"/>
      <w:lvlText w:val="%1.%2.%3.%4.%5.%6.%7."/>
      <w:lvlJc w:val="left"/>
      <w:pPr>
        <w:tabs>
          <w:tab w:val="num" w:pos="2947"/>
        </w:tabs>
        <w:ind w:left="2947" w:hanging="1440"/>
      </w:pPr>
      <w:rPr>
        <w:rFonts w:cs="Times New Roman" w:hint="default"/>
      </w:rPr>
    </w:lvl>
    <w:lvl w:ilvl="7">
      <w:start w:val="1"/>
      <w:numFmt w:val="decimal"/>
      <w:lvlText w:val="%1.%2.%3.%4.%5.%6.%7.%8."/>
      <w:lvlJc w:val="left"/>
      <w:pPr>
        <w:tabs>
          <w:tab w:val="num" w:pos="3511"/>
        </w:tabs>
        <w:ind w:left="3511" w:hanging="1800"/>
      </w:pPr>
      <w:rPr>
        <w:rFonts w:cs="Times New Roman" w:hint="default"/>
      </w:rPr>
    </w:lvl>
    <w:lvl w:ilvl="8">
      <w:start w:val="1"/>
      <w:numFmt w:val="decimal"/>
      <w:lvlText w:val="%1.%2.%3.%4.%5.%6.%7.%8.%9."/>
      <w:lvlJc w:val="left"/>
      <w:pPr>
        <w:tabs>
          <w:tab w:val="num" w:pos="3715"/>
        </w:tabs>
        <w:ind w:left="3715" w:hanging="1800"/>
      </w:pPr>
      <w:rPr>
        <w:rFonts w:cs="Times New Roman" w:hint="default"/>
      </w:rPr>
    </w:lvl>
  </w:abstractNum>
  <w:abstractNum w:abstractNumId="5" w15:restartNumberingAfterBreak="0">
    <w:nsid w:val="1B4F6ACE"/>
    <w:multiLevelType w:val="multilevel"/>
    <w:tmpl w:val="1840BEC0"/>
    <w:lvl w:ilvl="0">
      <w:start w:val="1"/>
      <w:numFmt w:val="decimal"/>
      <w:lvlText w:val="%1."/>
      <w:lvlJc w:val="left"/>
      <w:pPr>
        <w:ind w:left="102" w:hanging="308"/>
        <w:jc w:val="left"/>
      </w:pPr>
      <w:rPr>
        <w:rFonts w:ascii="Times New Roman" w:eastAsia="Times New Roman" w:hAnsi="Times New Roman" w:cs="Times New Roman" w:hint="default"/>
        <w:spacing w:val="0"/>
        <w:w w:val="100"/>
        <w:sz w:val="24"/>
        <w:szCs w:val="24"/>
      </w:rPr>
    </w:lvl>
    <w:lvl w:ilvl="1">
      <w:start w:val="1"/>
      <w:numFmt w:val="decimal"/>
      <w:lvlText w:val="%1.%2."/>
      <w:lvlJc w:val="left"/>
      <w:pPr>
        <w:ind w:left="4114" w:hanging="428"/>
        <w:jc w:val="left"/>
      </w:pPr>
      <w:rPr>
        <w:rFonts w:ascii="Times New Roman" w:eastAsia="Times New Roman" w:hAnsi="Times New Roman" w:cs="Times New Roman" w:hint="default"/>
        <w:w w:val="100"/>
        <w:sz w:val="24"/>
        <w:szCs w:val="24"/>
      </w:rPr>
    </w:lvl>
    <w:lvl w:ilvl="2">
      <w:numFmt w:val="bullet"/>
      <w:lvlText w:val="•"/>
      <w:lvlJc w:val="left"/>
      <w:pPr>
        <w:ind w:left="1993" w:hanging="428"/>
      </w:pPr>
      <w:rPr>
        <w:rFonts w:hint="default"/>
      </w:rPr>
    </w:lvl>
    <w:lvl w:ilvl="3">
      <w:numFmt w:val="bullet"/>
      <w:lvlText w:val="•"/>
      <w:lvlJc w:val="left"/>
      <w:pPr>
        <w:ind w:left="2940" w:hanging="428"/>
      </w:pPr>
      <w:rPr>
        <w:rFonts w:hint="default"/>
      </w:rPr>
    </w:lvl>
    <w:lvl w:ilvl="4">
      <w:numFmt w:val="bullet"/>
      <w:lvlText w:val="•"/>
      <w:lvlJc w:val="left"/>
      <w:pPr>
        <w:ind w:left="3887" w:hanging="428"/>
      </w:pPr>
      <w:rPr>
        <w:rFonts w:hint="default"/>
      </w:rPr>
    </w:lvl>
    <w:lvl w:ilvl="5">
      <w:numFmt w:val="bullet"/>
      <w:lvlText w:val="•"/>
      <w:lvlJc w:val="left"/>
      <w:pPr>
        <w:ind w:left="4834" w:hanging="428"/>
      </w:pPr>
      <w:rPr>
        <w:rFonts w:hint="default"/>
      </w:rPr>
    </w:lvl>
    <w:lvl w:ilvl="6">
      <w:numFmt w:val="bullet"/>
      <w:lvlText w:val="•"/>
      <w:lvlJc w:val="left"/>
      <w:pPr>
        <w:ind w:left="5781" w:hanging="428"/>
      </w:pPr>
      <w:rPr>
        <w:rFonts w:hint="default"/>
      </w:rPr>
    </w:lvl>
    <w:lvl w:ilvl="7">
      <w:numFmt w:val="bullet"/>
      <w:lvlText w:val="•"/>
      <w:lvlJc w:val="left"/>
      <w:pPr>
        <w:ind w:left="6728" w:hanging="428"/>
      </w:pPr>
      <w:rPr>
        <w:rFonts w:hint="default"/>
      </w:rPr>
    </w:lvl>
    <w:lvl w:ilvl="8">
      <w:numFmt w:val="bullet"/>
      <w:lvlText w:val="•"/>
      <w:lvlJc w:val="left"/>
      <w:pPr>
        <w:ind w:left="7675" w:hanging="428"/>
      </w:pPr>
      <w:rPr>
        <w:rFonts w:hint="default"/>
      </w:rPr>
    </w:lvl>
  </w:abstractNum>
  <w:abstractNum w:abstractNumId="6" w15:restartNumberingAfterBreak="0">
    <w:nsid w:val="2293097E"/>
    <w:multiLevelType w:val="multilevel"/>
    <w:tmpl w:val="DE922E10"/>
    <w:lvl w:ilvl="0">
      <w:start w:val="1"/>
      <w:numFmt w:val="upperRoman"/>
      <w:suff w:val="space"/>
      <w:lvlText w:val="%1."/>
      <w:lvlJc w:val="left"/>
      <w:rPr>
        <w:rFonts w:ascii="Times New Roman" w:hAnsi="Times New Roman" w:cs="Times New Roman" w:hint="default"/>
        <w:b/>
        <w:bCs/>
        <w:i w:val="0"/>
        <w:iCs w:val="0"/>
        <w:sz w:val="24"/>
        <w:szCs w:val="24"/>
      </w:rPr>
    </w:lvl>
    <w:lvl w:ilvl="1">
      <w:start w:val="9"/>
      <w:numFmt w:val="decimal"/>
      <w:isLgl/>
      <w:lvlText w:val="%1.%2."/>
      <w:lvlJc w:val="left"/>
      <w:pPr>
        <w:tabs>
          <w:tab w:val="num" w:pos="4569"/>
        </w:tabs>
      </w:pPr>
      <w:rPr>
        <w:rFonts w:cs="Times New Roman" w:hint="default"/>
      </w:rPr>
    </w:lvl>
    <w:lvl w:ilvl="2">
      <w:start w:val="2"/>
      <w:numFmt w:val="decimal"/>
      <w:isLgl/>
      <w:lvlText w:val="%1.%2.%3."/>
      <w:lvlJc w:val="left"/>
      <w:pPr>
        <w:tabs>
          <w:tab w:val="num" w:pos="5114"/>
        </w:tabs>
      </w:pPr>
      <w:rPr>
        <w:rFonts w:cs="Times New Roman" w:hint="default"/>
      </w:rPr>
    </w:lvl>
    <w:lvl w:ilvl="3">
      <w:start w:val="1"/>
      <w:numFmt w:val="decimal"/>
      <w:isLgl/>
      <w:lvlText w:val="%1.%2.%3.%4."/>
      <w:lvlJc w:val="left"/>
      <w:pPr>
        <w:tabs>
          <w:tab w:val="num" w:pos="5539"/>
        </w:tabs>
      </w:pPr>
      <w:rPr>
        <w:rFonts w:cs="Times New Roman" w:hint="default"/>
      </w:rPr>
    </w:lvl>
    <w:lvl w:ilvl="4">
      <w:start w:val="1"/>
      <w:numFmt w:val="decimal"/>
      <w:isLgl/>
      <w:lvlText w:val="%1.%2.%3.%4.%5."/>
      <w:lvlJc w:val="left"/>
      <w:pPr>
        <w:tabs>
          <w:tab w:val="num" w:pos="6324"/>
        </w:tabs>
      </w:pPr>
      <w:rPr>
        <w:rFonts w:cs="Times New Roman" w:hint="default"/>
      </w:rPr>
    </w:lvl>
    <w:lvl w:ilvl="5">
      <w:start w:val="1"/>
      <w:numFmt w:val="decimal"/>
      <w:isLgl/>
      <w:lvlText w:val="%1.%2.%3.%4.%5.%6."/>
      <w:lvlJc w:val="left"/>
      <w:pPr>
        <w:tabs>
          <w:tab w:val="num" w:pos="6749"/>
        </w:tabs>
      </w:pPr>
      <w:rPr>
        <w:rFonts w:cs="Times New Roman" w:hint="default"/>
      </w:rPr>
    </w:lvl>
    <w:lvl w:ilvl="6">
      <w:start w:val="1"/>
      <w:numFmt w:val="decimal"/>
      <w:isLgl/>
      <w:lvlText w:val="%1.%2.%3.%4.%5.%6.%7."/>
      <w:lvlJc w:val="left"/>
      <w:pPr>
        <w:tabs>
          <w:tab w:val="num" w:pos="7534"/>
        </w:tabs>
      </w:pPr>
      <w:rPr>
        <w:rFonts w:cs="Times New Roman" w:hint="default"/>
      </w:rPr>
    </w:lvl>
    <w:lvl w:ilvl="7">
      <w:start w:val="1"/>
      <w:numFmt w:val="decimal"/>
      <w:isLgl/>
      <w:lvlText w:val="%1.%2.%3.%4.%5.%6.%7.%8."/>
      <w:lvlJc w:val="left"/>
      <w:pPr>
        <w:tabs>
          <w:tab w:val="num" w:pos="7959"/>
        </w:tabs>
      </w:pPr>
      <w:rPr>
        <w:rFonts w:cs="Times New Roman" w:hint="default"/>
      </w:rPr>
    </w:lvl>
    <w:lvl w:ilvl="8">
      <w:start w:val="1"/>
      <w:numFmt w:val="decimal"/>
      <w:isLgl/>
      <w:lvlText w:val="%1.%2.%3.%4.%5.%6.%7.%8.%9."/>
      <w:lvlJc w:val="left"/>
      <w:pPr>
        <w:tabs>
          <w:tab w:val="num" w:pos="8744"/>
        </w:tabs>
      </w:pPr>
      <w:rPr>
        <w:rFonts w:cs="Times New Roman" w:hint="default"/>
      </w:rPr>
    </w:lvl>
  </w:abstractNum>
  <w:abstractNum w:abstractNumId="7" w15:restartNumberingAfterBreak="0">
    <w:nsid w:val="23287B19"/>
    <w:multiLevelType w:val="singleLevel"/>
    <w:tmpl w:val="A60451CE"/>
    <w:lvl w:ilvl="0">
      <w:start w:val="1"/>
      <w:numFmt w:val="decimal"/>
      <w:lvlText w:val="1.%1."/>
      <w:legacy w:legacy="1" w:legacySpace="0" w:legacyIndent="331"/>
      <w:lvlJc w:val="left"/>
      <w:rPr>
        <w:rFonts w:ascii="Times New Roman" w:hAnsi="Times New Roman" w:cs="Times New Roman" w:hint="default"/>
      </w:rPr>
    </w:lvl>
  </w:abstractNum>
  <w:abstractNum w:abstractNumId="8" w15:restartNumberingAfterBreak="0">
    <w:nsid w:val="283B142E"/>
    <w:multiLevelType w:val="multilevel"/>
    <w:tmpl w:val="042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83E7DA6"/>
    <w:multiLevelType w:val="singleLevel"/>
    <w:tmpl w:val="25CC59AA"/>
    <w:lvl w:ilvl="0">
      <w:start w:val="1"/>
      <w:numFmt w:val="decimal"/>
      <w:lvlText w:val="3.%1."/>
      <w:legacy w:legacy="1" w:legacySpace="0" w:legacyIndent="317"/>
      <w:lvlJc w:val="left"/>
      <w:rPr>
        <w:rFonts w:ascii="Times New Roman" w:hAnsi="Times New Roman" w:cs="Times New Roman" w:hint="default"/>
      </w:rPr>
    </w:lvl>
  </w:abstractNum>
  <w:abstractNum w:abstractNumId="10" w15:restartNumberingAfterBreak="0">
    <w:nsid w:val="288E1609"/>
    <w:multiLevelType w:val="singleLevel"/>
    <w:tmpl w:val="31642236"/>
    <w:lvl w:ilvl="0">
      <w:start w:val="1"/>
      <w:numFmt w:val="decimal"/>
      <w:lvlText w:val="2.%1."/>
      <w:legacy w:legacy="1" w:legacySpace="0" w:legacyIndent="360"/>
      <w:lvlJc w:val="left"/>
      <w:rPr>
        <w:rFonts w:ascii="Times New Roman" w:hAnsi="Times New Roman" w:cs="Times New Roman" w:hint="default"/>
      </w:rPr>
    </w:lvl>
  </w:abstractNum>
  <w:abstractNum w:abstractNumId="11" w15:restartNumberingAfterBreak="0">
    <w:nsid w:val="2AAF2B48"/>
    <w:multiLevelType w:val="hybridMultilevel"/>
    <w:tmpl w:val="F2C0711E"/>
    <w:lvl w:ilvl="0" w:tplc="3326C780">
      <w:start w:val="3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BF9225B"/>
    <w:multiLevelType w:val="singleLevel"/>
    <w:tmpl w:val="5096F502"/>
    <w:lvl w:ilvl="0">
      <w:start w:val="1"/>
      <w:numFmt w:val="decimal"/>
      <w:lvlText w:val="6.%1."/>
      <w:legacy w:legacy="1" w:legacySpace="0" w:legacyIndent="442"/>
      <w:lvlJc w:val="left"/>
      <w:rPr>
        <w:rFonts w:ascii="Times New Roman" w:hAnsi="Times New Roman" w:cs="Times New Roman" w:hint="default"/>
      </w:rPr>
    </w:lvl>
  </w:abstractNum>
  <w:abstractNum w:abstractNumId="13" w15:restartNumberingAfterBreak="0">
    <w:nsid w:val="2C435444"/>
    <w:multiLevelType w:val="hybridMultilevel"/>
    <w:tmpl w:val="DED896A0"/>
    <w:lvl w:ilvl="0" w:tplc="A1F00BEA">
      <w:start w:val="1"/>
      <w:numFmt w:val="decimal"/>
      <w:lvlText w:val="22.%1."/>
      <w:lvlJc w:val="left"/>
      <w:pPr>
        <w:tabs>
          <w:tab w:val="num" w:pos="1854"/>
        </w:tabs>
        <w:ind w:left="1134" w:firstLine="0"/>
      </w:pPr>
    </w:lvl>
    <w:lvl w:ilvl="1" w:tplc="19788D82">
      <w:start w:val="8"/>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E7F799F"/>
    <w:multiLevelType w:val="singleLevel"/>
    <w:tmpl w:val="53A8EBD6"/>
    <w:lvl w:ilvl="0">
      <w:start w:val="2"/>
      <w:numFmt w:val="decimal"/>
      <w:lvlText w:val="4.%1."/>
      <w:legacy w:legacy="1" w:legacySpace="0" w:legacyIndent="324"/>
      <w:lvlJc w:val="left"/>
      <w:rPr>
        <w:rFonts w:ascii="Times New Roman" w:hAnsi="Times New Roman" w:cs="Times New Roman" w:hint="default"/>
      </w:rPr>
    </w:lvl>
  </w:abstractNum>
  <w:abstractNum w:abstractNumId="15" w15:restartNumberingAfterBreak="0">
    <w:nsid w:val="2F4C2275"/>
    <w:multiLevelType w:val="multilevel"/>
    <w:tmpl w:val="8F8443BE"/>
    <w:lvl w:ilvl="0">
      <w:start w:val="1"/>
      <w:numFmt w:val="decimal"/>
      <w:lvlText w:val="%1."/>
      <w:lvlJc w:val="left"/>
      <w:pPr>
        <w:tabs>
          <w:tab w:val="num" w:pos="283"/>
        </w:tabs>
        <w:ind w:firstLine="851"/>
      </w:pPr>
      <w:rPr>
        <w:rFonts w:cs="Times New Roman" w:hint="default"/>
        <w:sz w:val="24"/>
        <w:szCs w:val="24"/>
      </w:rPr>
    </w:lvl>
    <w:lvl w:ilvl="1">
      <w:start w:val="1"/>
      <w:numFmt w:val="decimal"/>
      <w:lvlText w:val="%1.%2."/>
      <w:lvlJc w:val="left"/>
      <w:pPr>
        <w:tabs>
          <w:tab w:val="num" w:pos="425"/>
        </w:tabs>
        <w:ind w:firstLine="851"/>
      </w:pPr>
      <w:rPr>
        <w:rFonts w:cs="Times New Roman" w:hint="default"/>
        <w:b w:val="0"/>
        <w:bCs w:val="0"/>
      </w:rPr>
    </w:lvl>
    <w:lvl w:ilvl="2">
      <w:start w:val="1"/>
      <w:numFmt w:val="decimal"/>
      <w:lvlText w:val="%1.%2.%3."/>
      <w:lvlJc w:val="left"/>
      <w:pPr>
        <w:tabs>
          <w:tab w:val="num" w:pos="283"/>
        </w:tabs>
        <w:ind w:firstLine="851"/>
      </w:pPr>
      <w:rPr>
        <w:rFonts w:cs="Times New Roman" w:hint="default"/>
      </w:rPr>
    </w:lvl>
    <w:lvl w:ilvl="3">
      <w:start w:val="1"/>
      <w:numFmt w:val="decimal"/>
      <w:lvlText w:val="%1.%2.%3.%4."/>
      <w:lvlJc w:val="left"/>
      <w:pPr>
        <w:tabs>
          <w:tab w:val="num" w:pos="283"/>
        </w:tabs>
        <w:ind w:firstLine="851"/>
      </w:pPr>
      <w:rPr>
        <w:rFonts w:cs="Times New Roman" w:hint="default"/>
      </w:rPr>
    </w:lvl>
    <w:lvl w:ilvl="4">
      <w:start w:val="1"/>
      <w:numFmt w:val="decimal"/>
      <w:lvlText w:val="%1.%2.%3.%4.%5."/>
      <w:lvlJc w:val="left"/>
      <w:pPr>
        <w:tabs>
          <w:tab w:val="num" w:pos="2179"/>
        </w:tabs>
        <w:ind w:left="2179" w:hanging="1080"/>
      </w:pPr>
      <w:rPr>
        <w:rFonts w:cs="Times New Roman" w:hint="default"/>
      </w:rPr>
    </w:lvl>
    <w:lvl w:ilvl="5">
      <w:start w:val="1"/>
      <w:numFmt w:val="decimal"/>
      <w:lvlText w:val="%1.%2.%3.%4.%5.%6."/>
      <w:lvlJc w:val="left"/>
      <w:pPr>
        <w:tabs>
          <w:tab w:val="num" w:pos="2743"/>
        </w:tabs>
        <w:ind w:left="2743" w:hanging="1440"/>
      </w:pPr>
      <w:rPr>
        <w:rFonts w:cs="Times New Roman" w:hint="default"/>
      </w:rPr>
    </w:lvl>
    <w:lvl w:ilvl="6">
      <w:start w:val="1"/>
      <w:numFmt w:val="decimal"/>
      <w:lvlText w:val="%1.%2.%3.%4.%5.%6.%7."/>
      <w:lvlJc w:val="left"/>
      <w:pPr>
        <w:tabs>
          <w:tab w:val="num" w:pos="2947"/>
        </w:tabs>
        <w:ind w:left="2947" w:hanging="1440"/>
      </w:pPr>
      <w:rPr>
        <w:rFonts w:cs="Times New Roman" w:hint="default"/>
      </w:rPr>
    </w:lvl>
    <w:lvl w:ilvl="7">
      <w:start w:val="1"/>
      <w:numFmt w:val="decimal"/>
      <w:lvlText w:val="%1.%2.%3.%4.%5.%6.%7.%8."/>
      <w:lvlJc w:val="left"/>
      <w:pPr>
        <w:tabs>
          <w:tab w:val="num" w:pos="3511"/>
        </w:tabs>
        <w:ind w:left="3511" w:hanging="1800"/>
      </w:pPr>
      <w:rPr>
        <w:rFonts w:cs="Times New Roman" w:hint="default"/>
      </w:rPr>
    </w:lvl>
    <w:lvl w:ilvl="8">
      <w:start w:val="1"/>
      <w:numFmt w:val="decimal"/>
      <w:lvlText w:val="%1.%2.%3.%4.%5.%6.%7.%8.%9."/>
      <w:lvlJc w:val="left"/>
      <w:pPr>
        <w:tabs>
          <w:tab w:val="num" w:pos="3715"/>
        </w:tabs>
        <w:ind w:left="3715" w:hanging="1800"/>
      </w:pPr>
      <w:rPr>
        <w:rFonts w:cs="Times New Roman" w:hint="default"/>
      </w:rPr>
    </w:lvl>
  </w:abstractNum>
  <w:abstractNum w:abstractNumId="16" w15:restartNumberingAfterBreak="0">
    <w:nsid w:val="30155245"/>
    <w:multiLevelType w:val="multilevel"/>
    <w:tmpl w:val="35E29AE0"/>
    <w:lvl w:ilvl="0">
      <w:start w:val="1"/>
      <w:numFmt w:val="decimal"/>
      <w:suff w:val="space"/>
      <w:lvlText w:val="%1."/>
      <w:lvlJc w:val="left"/>
      <w:pPr>
        <w:ind w:left="360" w:hanging="360"/>
      </w:pPr>
      <w:rPr>
        <w:rFonts w:cs="Times New Roman" w:hint="default"/>
        <w:b/>
        <w:bCs/>
        <w:i w:val="0"/>
        <w:iCs w:val="0"/>
      </w:rPr>
    </w:lvl>
    <w:lvl w:ilvl="1">
      <w:start w:val="1"/>
      <w:numFmt w:val="decimal"/>
      <w:lvlText w:val="2.%2."/>
      <w:lvlJc w:val="left"/>
      <w:pPr>
        <w:tabs>
          <w:tab w:val="num" w:pos="0"/>
        </w:tabs>
        <w:ind w:firstLine="851"/>
      </w:pPr>
      <w:rPr>
        <w:rFonts w:ascii="Times New Roman" w:hAnsi="Times New Roman" w:cs="Times New Roman" w:hint="default"/>
        <w:b w:val="0"/>
        <w:bCs w:val="0"/>
        <w:i w:val="0"/>
        <w:iCs w:val="0"/>
      </w:rPr>
    </w:lvl>
    <w:lvl w:ilvl="2">
      <w:start w:val="1"/>
      <w:numFmt w:val="decimal"/>
      <w:lvlText w:val="2.7.%3."/>
      <w:lvlJc w:val="left"/>
      <w:pPr>
        <w:tabs>
          <w:tab w:val="num" w:pos="0"/>
        </w:tabs>
        <w:ind w:firstLine="851"/>
      </w:pPr>
      <w:rPr>
        <w:rFonts w:ascii="Times New Roman" w:hAnsi="Times New Roman" w:cs="Times New Roman" w:hint="default"/>
        <w:b w:val="0"/>
        <w:bCs w:val="0"/>
        <w:i w:val="0"/>
        <w:iCs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7" w15:restartNumberingAfterBreak="0">
    <w:nsid w:val="312759B3"/>
    <w:multiLevelType w:val="multilevel"/>
    <w:tmpl w:val="CF36042E"/>
    <w:lvl w:ilvl="0">
      <w:start w:val="1"/>
      <w:numFmt w:val="decimal"/>
      <w:suff w:val="space"/>
      <w:lvlText w:val="%1."/>
      <w:lvlJc w:val="left"/>
      <w:pPr>
        <w:ind w:left="-113" w:firstLine="1247"/>
      </w:pPr>
      <w:rPr>
        <w:rFonts w:cs="Times New Roman" w:hint="default"/>
        <w:b w:val="0"/>
        <w:bCs w:val="0"/>
        <w:i w:val="0"/>
        <w:iCs w:val="0"/>
        <w:color w:val="auto"/>
        <w:sz w:val="24"/>
        <w:szCs w:val="24"/>
      </w:rPr>
    </w:lvl>
    <w:lvl w:ilvl="1">
      <w:start w:val="1"/>
      <w:numFmt w:val="decimal"/>
      <w:suff w:val="space"/>
      <w:lvlText w:val="%1.%2."/>
      <w:lvlJc w:val="left"/>
      <w:pPr>
        <w:ind w:left="-113" w:firstLine="1247"/>
      </w:pPr>
      <w:rPr>
        <w:rFonts w:cs="Times New Roman" w:hint="default"/>
      </w:rPr>
    </w:lvl>
    <w:lvl w:ilvl="2">
      <w:start w:val="1"/>
      <w:numFmt w:val="decimal"/>
      <w:lvlText w:val="%1.%2.%3."/>
      <w:lvlJc w:val="left"/>
      <w:pPr>
        <w:tabs>
          <w:tab w:val="num" w:pos="1305"/>
        </w:tabs>
        <w:ind w:left="-113" w:firstLine="1247"/>
      </w:pPr>
      <w:rPr>
        <w:rFonts w:cs="Times New Roman" w:hint="default"/>
      </w:rPr>
    </w:lvl>
    <w:lvl w:ilvl="3">
      <w:start w:val="1"/>
      <w:numFmt w:val="decimal"/>
      <w:lvlText w:val="%1.%2.%3.%4."/>
      <w:lvlJc w:val="left"/>
      <w:pPr>
        <w:tabs>
          <w:tab w:val="num" w:pos="1305"/>
        </w:tabs>
        <w:ind w:left="-113" w:firstLine="1247"/>
      </w:pPr>
      <w:rPr>
        <w:rFonts w:cs="Times New Roman" w:hint="default"/>
      </w:rPr>
    </w:lvl>
    <w:lvl w:ilvl="4">
      <w:start w:val="1"/>
      <w:numFmt w:val="decimal"/>
      <w:lvlText w:val="%1.%2.%3.%4.%5."/>
      <w:lvlJc w:val="left"/>
      <w:pPr>
        <w:tabs>
          <w:tab w:val="num" w:pos="1305"/>
        </w:tabs>
        <w:ind w:left="-113" w:firstLine="1247"/>
      </w:pPr>
      <w:rPr>
        <w:rFonts w:cs="Times New Roman" w:hint="default"/>
      </w:rPr>
    </w:lvl>
    <w:lvl w:ilvl="5">
      <w:start w:val="1"/>
      <w:numFmt w:val="decimal"/>
      <w:lvlText w:val="%1.%2.%3.%4.%5.%6."/>
      <w:lvlJc w:val="left"/>
      <w:pPr>
        <w:tabs>
          <w:tab w:val="num" w:pos="1305"/>
        </w:tabs>
        <w:ind w:left="-113" w:firstLine="1247"/>
      </w:pPr>
      <w:rPr>
        <w:rFonts w:cs="Times New Roman" w:hint="default"/>
      </w:rPr>
    </w:lvl>
    <w:lvl w:ilvl="6">
      <w:start w:val="1"/>
      <w:numFmt w:val="decimal"/>
      <w:lvlText w:val="%1.%2.%3.%4.%5.%6.%7."/>
      <w:lvlJc w:val="left"/>
      <w:pPr>
        <w:tabs>
          <w:tab w:val="num" w:pos="1305"/>
        </w:tabs>
        <w:ind w:left="-113" w:firstLine="1247"/>
      </w:pPr>
      <w:rPr>
        <w:rFonts w:cs="Times New Roman" w:hint="default"/>
      </w:rPr>
    </w:lvl>
    <w:lvl w:ilvl="7">
      <w:start w:val="1"/>
      <w:numFmt w:val="decimal"/>
      <w:lvlText w:val="%1.%2.%3.%4.%5.%6.%7.%8."/>
      <w:lvlJc w:val="left"/>
      <w:pPr>
        <w:tabs>
          <w:tab w:val="num" w:pos="1305"/>
        </w:tabs>
        <w:ind w:left="-113" w:firstLine="1247"/>
      </w:pPr>
      <w:rPr>
        <w:rFonts w:cs="Times New Roman" w:hint="default"/>
      </w:rPr>
    </w:lvl>
    <w:lvl w:ilvl="8">
      <w:start w:val="1"/>
      <w:numFmt w:val="decimal"/>
      <w:lvlText w:val="%1.%2.%3.%4.%5.%6.%7.%8.%9."/>
      <w:lvlJc w:val="left"/>
      <w:pPr>
        <w:tabs>
          <w:tab w:val="num" w:pos="1305"/>
        </w:tabs>
        <w:ind w:left="-113" w:firstLine="1247"/>
      </w:pPr>
      <w:rPr>
        <w:rFonts w:cs="Times New Roman" w:hint="default"/>
      </w:rPr>
    </w:lvl>
  </w:abstractNum>
  <w:abstractNum w:abstractNumId="18" w15:restartNumberingAfterBreak="0">
    <w:nsid w:val="32B348ED"/>
    <w:multiLevelType w:val="multilevel"/>
    <w:tmpl w:val="D9E81E56"/>
    <w:lvl w:ilvl="0">
      <w:start w:val="39"/>
      <w:numFmt w:val="decimal"/>
      <w:lvlText w:val="%1."/>
      <w:lvlJc w:val="left"/>
      <w:pPr>
        <w:ind w:left="1494" w:hanging="360"/>
      </w:pPr>
      <w:rPr>
        <w:rFonts w:hint="default"/>
      </w:rPr>
    </w:lvl>
    <w:lvl w:ilvl="1">
      <w:start w:val="1"/>
      <w:numFmt w:val="decimal"/>
      <w:isLgl/>
      <w:lvlText w:val="%1.%2."/>
      <w:lvlJc w:val="left"/>
      <w:pPr>
        <w:ind w:left="1974" w:hanging="48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19" w15:restartNumberingAfterBreak="0">
    <w:nsid w:val="3F5302A3"/>
    <w:multiLevelType w:val="singleLevel"/>
    <w:tmpl w:val="BFE2C1B4"/>
    <w:lvl w:ilvl="0">
      <w:start w:val="30"/>
      <w:numFmt w:val="decimal"/>
      <w:lvlText w:val="%1."/>
      <w:legacy w:legacy="1" w:legacySpace="0" w:legacyIndent="317"/>
      <w:lvlJc w:val="left"/>
      <w:rPr>
        <w:rFonts w:ascii="Times New Roman" w:hAnsi="Times New Roman" w:cs="Times New Roman" w:hint="default"/>
      </w:rPr>
    </w:lvl>
  </w:abstractNum>
  <w:abstractNum w:abstractNumId="20" w15:restartNumberingAfterBreak="0">
    <w:nsid w:val="41F87EC8"/>
    <w:multiLevelType w:val="multilevel"/>
    <w:tmpl w:val="369A2DF2"/>
    <w:lvl w:ilvl="0">
      <w:start w:val="1"/>
      <w:numFmt w:val="decimal"/>
      <w:suff w:val="nothing"/>
      <w:lvlText w:val="%1."/>
      <w:lvlJc w:val="left"/>
      <w:pPr>
        <w:ind w:firstLine="1247"/>
      </w:pPr>
      <w:rPr>
        <w:rFonts w:cs="Times New Roman"/>
        <w:b w:val="0"/>
        <w:bCs w:val="0"/>
      </w:rPr>
    </w:lvl>
    <w:lvl w:ilvl="1">
      <w:start w:val="1"/>
      <w:numFmt w:val="decimal"/>
      <w:suff w:val="nothing"/>
      <w:lvlText w:val="%1.%2."/>
      <w:lvlJc w:val="left"/>
      <w:pPr>
        <w:ind w:firstLine="1247"/>
      </w:pPr>
      <w:rPr>
        <w:rFonts w:cs="Times New Roman"/>
      </w:rPr>
    </w:lvl>
    <w:lvl w:ilvl="2">
      <w:start w:val="1"/>
      <w:numFmt w:val="decimal"/>
      <w:lvlText w:val="%1.%2.%3."/>
      <w:lvlJc w:val="left"/>
      <w:pPr>
        <w:tabs>
          <w:tab w:val="num" w:pos="0"/>
        </w:tabs>
        <w:ind w:firstLine="1247"/>
      </w:pPr>
      <w:rPr>
        <w:rFonts w:cs="Times New Roman"/>
      </w:rPr>
    </w:lvl>
    <w:lvl w:ilvl="3">
      <w:start w:val="1"/>
      <w:numFmt w:val="decimal"/>
      <w:lvlText w:val="%1.%2.%3.%4."/>
      <w:lvlJc w:val="left"/>
      <w:pPr>
        <w:tabs>
          <w:tab w:val="num" w:pos="0"/>
        </w:tabs>
        <w:ind w:firstLine="1247"/>
      </w:pPr>
      <w:rPr>
        <w:rFonts w:cs="Times New Roman"/>
      </w:rPr>
    </w:lvl>
    <w:lvl w:ilvl="4">
      <w:start w:val="1"/>
      <w:numFmt w:val="decimal"/>
      <w:lvlText w:val="%1.%2.%3.%4.%5."/>
      <w:lvlJc w:val="left"/>
      <w:pPr>
        <w:tabs>
          <w:tab w:val="num" w:pos="0"/>
        </w:tabs>
        <w:ind w:firstLine="1247"/>
      </w:pPr>
      <w:rPr>
        <w:rFonts w:cs="Times New Roman"/>
      </w:rPr>
    </w:lvl>
    <w:lvl w:ilvl="5">
      <w:start w:val="1"/>
      <w:numFmt w:val="decimal"/>
      <w:lvlText w:val="%1.%2.%3.%4.%5.%6."/>
      <w:lvlJc w:val="left"/>
      <w:pPr>
        <w:tabs>
          <w:tab w:val="num" w:pos="0"/>
        </w:tabs>
        <w:ind w:firstLine="1247"/>
      </w:pPr>
      <w:rPr>
        <w:rFonts w:cs="Times New Roman"/>
      </w:rPr>
    </w:lvl>
    <w:lvl w:ilvl="6">
      <w:start w:val="1"/>
      <w:numFmt w:val="decimal"/>
      <w:lvlText w:val="%1.%2.%3.%4.%5.%6.%7."/>
      <w:lvlJc w:val="left"/>
      <w:pPr>
        <w:tabs>
          <w:tab w:val="num" w:pos="0"/>
        </w:tabs>
        <w:ind w:firstLine="1247"/>
      </w:pPr>
      <w:rPr>
        <w:rFonts w:cs="Times New Roman"/>
      </w:rPr>
    </w:lvl>
    <w:lvl w:ilvl="7">
      <w:start w:val="1"/>
      <w:numFmt w:val="decimal"/>
      <w:lvlText w:val="%1.%2.%3.%4.%5.%6.%7.%8."/>
      <w:lvlJc w:val="left"/>
      <w:pPr>
        <w:tabs>
          <w:tab w:val="num" w:pos="0"/>
        </w:tabs>
        <w:ind w:firstLine="1247"/>
      </w:pPr>
      <w:rPr>
        <w:rFonts w:cs="Times New Roman"/>
      </w:rPr>
    </w:lvl>
    <w:lvl w:ilvl="8">
      <w:start w:val="1"/>
      <w:numFmt w:val="decimal"/>
      <w:lvlText w:val="%1.%2.%3.%4.%5.%6.%7.%8.%9."/>
      <w:lvlJc w:val="left"/>
      <w:pPr>
        <w:tabs>
          <w:tab w:val="num" w:pos="0"/>
        </w:tabs>
        <w:ind w:firstLine="1247"/>
      </w:pPr>
      <w:rPr>
        <w:rFonts w:cs="Times New Roman"/>
      </w:rPr>
    </w:lvl>
  </w:abstractNum>
  <w:abstractNum w:abstractNumId="21" w15:restartNumberingAfterBreak="0">
    <w:nsid w:val="47E1589A"/>
    <w:multiLevelType w:val="multilevel"/>
    <w:tmpl w:val="B792FDB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47FC61D1"/>
    <w:multiLevelType w:val="singleLevel"/>
    <w:tmpl w:val="9CC263D8"/>
    <w:lvl w:ilvl="0">
      <w:start w:val="10"/>
      <w:numFmt w:val="decimal"/>
      <w:lvlText w:val="1.6.%1."/>
      <w:legacy w:legacy="1" w:legacySpace="0" w:legacyIndent="591"/>
      <w:lvlJc w:val="left"/>
      <w:rPr>
        <w:rFonts w:ascii="Times New Roman" w:hAnsi="Times New Roman" w:cs="Times New Roman" w:hint="default"/>
      </w:rPr>
    </w:lvl>
  </w:abstractNum>
  <w:abstractNum w:abstractNumId="23" w15:restartNumberingAfterBreak="0">
    <w:nsid w:val="4AB71545"/>
    <w:multiLevelType w:val="hybridMultilevel"/>
    <w:tmpl w:val="574434D8"/>
    <w:lvl w:ilvl="0" w:tplc="61465718">
      <w:start w:val="1"/>
      <w:numFmt w:val="decimal"/>
      <w:lvlText w:val="4.%1."/>
      <w:lvlJc w:val="left"/>
      <w:pPr>
        <w:tabs>
          <w:tab w:val="num" w:pos="1778"/>
        </w:tabs>
        <w:ind w:left="1778" w:hanging="360"/>
      </w:pPr>
    </w:lvl>
    <w:lvl w:ilvl="1" w:tplc="04090019">
      <w:start w:val="1"/>
      <w:numFmt w:val="lowerLetter"/>
      <w:lvlText w:val="%2."/>
      <w:lvlJc w:val="left"/>
      <w:pPr>
        <w:tabs>
          <w:tab w:val="num" w:pos="1778"/>
        </w:tabs>
        <w:ind w:left="1778" w:hanging="360"/>
      </w:pPr>
    </w:lvl>
    <w:lvl w:ilvl="2" w:tplc="0409001B">
      <w:start w:val="1"/>
      <w:numFmt w:val="lowerRoman"/>
      <w:lvlText w:val="%3."/>
      <w:lvlJc w:val="right"/>
      <w:pPr>
        <w:tabs>
          <w:tab w:val="num" w:pos="2498"/>
        </w:tabs>
        <w:ind w:left="2498" w:hanging="180"/>
      </w:pPr>
    </w:lvl>
    <w:lvl w:ilvl="3" w:tplc="0409000F">
      <w:start w:val="1"/>
      <w:numFmt w:val="decimal"/>
      <w:lvlText w:val="%4."/>
      <w:lvlJc w:val="left"/>
      <w:pPr>
        <w:tabs>
          <w:tab w:val="num" w:pos="3218"/>
        </w:tabs>
        <w:ind w:left="3218" w:hanging="360"/>
      </w:pPr>
    </w:lvl>
    <w:lvl w:ilvl="4" w:tplc="04090019">
      <w:start w:val="1"/>
      <w:numFmt w:val="lowerLetter"/>
      <w:lvlText w:val="%5."/>
      <w:lvlJc w:val="left"/>
      <w:pPr>
        <w:tabs>
          <w:tab w:val="num" w:pos="3938"/>
        </w:tabs>
        <w:ind w:left="3938" w:hanging="360"/>
      </w:pPr>
    </w:lvl>
    <w:lvl w:ilvl="5" w:tplc="0409001B">
      <w:start w:val="1"/>
      <w:numFmt w:val="lowerRoman"/>
      <w:lvlText w:val="%6."/>
      <w:lvlJc w:val="right"/>
      <w:pPr>
        <w:tabs>
          <w:tab w:val="num" w:pos="4658"/>
        </w:tabs>
        <w:ind w:left="4658" w:hanging="180"/>
      </w:pPr>
    </w:lvl>
    <w:lvl w:ilvl="6" w:tplc="0409000F">
      <w:start w:val="1"/>
      <w:numFmt w:val="decimal"/>
      <w:lvlText w:val="%7."/>
      <w:lvlJc w:val="left"/>
      <w:pPr>
        <w:tabs>
          <w:tab w:val="num" w:pos="5378"/>
        </w:tabs>
        <w:ind w:left="5378" w:hanging="360"/>
      </w:pPr>
    </w:lvl>
    <w:lvl w:ilvl="7" w:tplc="04090019">
      <w:start w:val="1"/>
      <w:numFmt w:val="lowerLetter"/>
      <w:lvlText w:val="%8."/>
      <w:lvlJc w:val="left"/>
      <w:pPr>
        <w:tabs>
          <w:tab w:val="num" w:pos="6098"/>
        </w:tabs>
        <w:ind w:left="6098" w:hanging="360"/>
      </w:pPr>
    </w:lvl>
    <w:lvl w:ilvl="8" w:tplc="0409001B">
      <w:start w:val="1"/>
      <w:numFmt w:val="lowerRoman"/>
      <w:lvlText w:val="%9."/>
      <w:lvlJc w:val="right"/>
      <w:pPr>
        <w:tabs>
          <w:tab w:val="num" w:pos="6818"/>
        </w:tabs>
        <w:ind w:left="6818" w:hanging="180"/>
      </w:pPr>
    </w:lvl>
  </w:abstractNum>
  <w:abstractNum w:abstractNumId="24" w15:restartNumberingAfterBreak="0">
    <w:nsid w:val="4DE87DF7"/>
    <w:multiLevelType w:val="multilevel"/>
    <w:tmpl w:val="8F8443BE"/>
    <w:lvl w:ilvl="0">
      <w:start w:val="1"/>
      <w:numFmt w:val="decimal"/>
      <w:lvlText w:val="%1."/>
      <w:lvlJc w:val="left"/>
      <w:pPr>
        <w:tabs>
          <w:tab w:val="num" w:pos="0"/>
        </w:tabs>
        <w:ind w:firstLine="851"/>
      </w:pPr>
      <w:rPr>
        <w:rFonts w:cs="Times New Roman" w:hint="default"/>
        <w:sz w:val="24"/>
        <w:szCs w:val="24"/>
      </w:rPr>
    </w:lvl>
    <w:lvl w:ilvl="1">
      <w:start w:val="1"/>
      <w:numFmt w:val="decimal"/>
      <w:lvlText w:val="%1.%2."/>
      <w:lvlJc w:val="left"/>
      <w:pPr>
        <w:tabs>
          <w:tab w:val="num" w:pos="0"/>
        </w:tabs>
        <w:ind w:firstLine="851"/>
      </w:pPr>
      <w:rPr>
        <w:rFonts w:cs="Times New Roman" w:hint="default"/>
        <w:b w:val="0"/>
        <w:bCs w:val="0"/>
      </w:rPr>
    </w:lvl>
    <w:lvl w:ilvl="2">
      <w:start w:val="1"/>
      <w:numFmt w:val="decimal"/>
      <w:lvlText w:val="%1.%2.%3."/>
      <w:lvlJc w:val="left"/>
      <w:pPr>
        <w:tabs>
          <w:tab w:val="num" w:pos="0"/>
        </w:tabs>
        <w:ind w:firstLine="851"/>
      </w:pPr>
      <w:rPr>
        <w:rFonts w:cs="Times New Roman" w:hint="default"/>
      </w:rPr>
    </w:lvl>
    <w:lvl w:ilvl="3">
      <w:start w:val="1"/>
      <w:numFmt w:val="decimal"/>
      <w:lvlText w:val="%1.%2.%3.%4."/>
      <w:lvlJc w:val="left"/>
      <w:pPr>
        <w:tabs>
          <w:tab w:val="num" w:pos="0"/>
        </w:tabs>
        <w:ind w:firstLine="851"/>
      </w:pPr>
      <w:rPr>
        <w:rFonts w:cs="Times New Roman" w:hint="default"/>
      </w:rPr>
    </w:lvl>
    <w:lvl w:ilvl="4">
      <w:start w:val="1"/>
      <w:numFmt w:val="decimal"/>
      <w:lvlText w:val="%1.%2.%3.%4.%5."/>
      <w:lvlJc w:val="left"/>
      <w:pPr>
        <w:tabs>
          <w:tab w:val="num" w:pos="1896"/>
        </w:tabs>
        <w:ind w:left="1896" w:hanging="1080"/>
      </w:pPr>
      <w:rPr>
        <w:rFonts w:cs="Times New Roman" w:hint="default"/>
      </w:rPr>
    </w:lvl>
    <w:lvl w:ilvl="5">
      <w:start w:val="1"/>
      <w:numFmt w:val="decimal"/>
      <w:lvlText w:val="%1.%2.%3.%4.%5.%6."/>
      <w:lvlJc w:val="left"/>
      <w:pPr>
        <w:tabs>
          <w:tab w:val="num" w:pos="2460"/>
        </w:tabs>
        <w:ind w:left="2460" w:hanging="1440"/>
      </w:pPr>
      <w:rPr>
        <w:rFonts w:cs="Times New Roman" w:hint="default"/>
      </w:rPr>
    </w:lvl>
    <w:lvl w:ilvl="6">
      <w:start w:val="1"/>
      <w:numFmt w:val="decimal"/>
      <w:lvlText w:val="%1.%2.%3.%4.%5.%6.%7."/>
      <w:lvlJc w:val="left"/>
      <w:pPr>
        <w:tabs>
          <w:tab w:val="num" w:pos="2664"/>
        </w:tabs>
        <w:ind w:left="2664" w:hanging="1440"/>
      </w:pPr>
      <w:rPr>
        <w:rFonts w:cs="Times New Roman" w:hint="default"/>
      </w:rPr>
    </w:lvl>
    <w:lvl w:ilvl="7">
      <w:start w:val="1"/>
      <w:numFmt w:val="decimal"/>
      <w:lvlText w:val="%1.%2.%3.%4.%5.%6.%7.%8."/>
      <w:lvlJc w:val="left"/>
      <w:pPr>
        <w:tabs>
          <w:tab w:val="num" w:pos="3228"/>
        </w:tabs>
        <w:ind w:left="3228" w:hanging="1800"/>
      </w:pPr>
      <w:rPr>
        <w:rFonts w:cs="Times New Roman" w:hint="default"/>
      </w:rPr>
    </w:lvl>
    <w:lvl w:ilvl="8">
      <w:start w:val="1"/>
      <w:numFmt w:val="decimal"/>
      <w:lvlText w:val="%1.%2.%3.%4.%5.%6.%7.%8.%9."/>
      <w:lvlJc w:val="left"/>
      <w:pPr>
        <w:tabs>
          <w:tab w:val="num" w:pos="3432"/>
        </w:tabs>
        <w:ind w:left="3432" w:hanging="1800"/>
      </w:pPr>
      <w:rPr>
        <w:rFonts w:cs="Times New Roman" w:hint="default"/>
      </w:rPr>
    </w:lvl>
  </w:abstractNum>
  <w:abstractNum w:abstractNumId="25" w15:restartNumberingAfterBreak="0">
    <w:nsid w:val="529446F3"/>
    <w:multiLevelType w:val="multilevel"/>
    <w:tmpl w:val="8F8443BE"/>
    <w:lvl w:ilvl="0">
      <w:start w:val="1"/>
      <w:numFmt w:val="decimal"/>
      <w:lvlText w:val="%1."/>
      <w:lvlJc w:val="left"/>
      <w:pPr>
        <w:tabs>
          <w:tab w:val="num" w:pos="0"/>
        </w:tabs>
        <w:ind w:firstLine="851"/>
      </w:pPr>
      <w:rPr>
        <w:rFonts w:cs="Times New Roman" w:hint="default"/>
        <w:sz w:val="24"/>
        <w:szCs w:val="24"/>
      </w:rPr>
    </w:lvl>
    <w:lvl w:ilvl="1">
      <w:start w:val="1"/>
      <w:numFmt w:val="decimal"/>
      <w:lvlText w:val="%1.%2."/>
      <w:lvlJc w:val="left"/>
      <w:pPr>
        <w:tabs>
          <w:tab w:val="num" w:pos="0"/>
        </w:tabs>
        <w:ind w:firstLine="851"/>
      </w:pPr>
      <w:rPr>
        <w:rFonts w:cs="Times New Roman" w:hint="default"/>
        <w:b w:val="0"/>
        <w:bCs w:val="0"/>
      </w:rPr>
    </w:lvl>
    <w:lvl w:ilvl="2">
      <w:start w:val="1"/>
      <w:numFmt w:val="decimal"/>
      <w:lvlText w:val="%1.%2.%3."/>
      <w:lvlJc w:val="left"/>
      <w:pPr>
        <w:tabs>
          <w:tab w:val="num" w:pos="0"/>
        </w:tabs>
        <w:ind w:firstLine="851"/>
      </w:pPr>
      <w:rPr>
        <w:rFonts w:cs="Times New Roman" w:hint="default"/>
      </w:rPr>
    </w:lvl>
    <w:lvl w:ilvl="3">
      <w:start w:val="1"/>
      <w:numFmt w:val="decimal"/>
      <w:lvlText w:val="%1.%2.%3.%4."/>
      <w:lvlJc w:val="left"/>
      <w:pPr>
        <w:tabs>
          <w:tab w:val="num" w:pos="0"/>
        </w:tabs>
        <w:ind w:firstLine="851"/>
      </w:pPr>
      <w:rPr>
        <w:rFonts w:cs="Times New Roman" w:hint="default"/>
      </w:rPr>
    </w:lvl>
    <w:lvl w:ilvl="4">
      <w:start w:val="1"/>
      <w:numFmt w:val="decimal"/>
      <w:lvlText w:val="%1.%2.%3.%4.%5."/>
      <w:lvlJc w:val="left"/>
      <w:pPr>
        <w:tabs>
          <w:tab w:val="num" w:pos="1896"/>
        </w:tabs>
        <w:ind w:left="1896" w:hanging="1080"/>
      </w:pPr>
      <w:rPr>
        <w:rFonts w:cs="Times New Roman" w:hint="default"/>
      </w:rPr>
    </w:lvl>
    <w:lvl w:ilvl="5">
      <w:start w:val="1"/>
      <w:numFmt w:val="decimal"/>
      <w:lvlText w:val="%1.%2.%3.%4.%5.%6."/>
      <w:lvlJc w:val="left"/>
      <w:pPr>
        <w:tabs>
          <w:tab w:val="num" w:pos="2460"/>
        </w:tabs>
        <w:ind w:left="2460" w:hanging="1440"/>
      </w:pPr>
      <w:rPr>
        <w:rFonts w:cs="Times New Roman" w:hint="default"/>
      </w:rPr>
    </w:lvl>
    <w:lvl w:ilvl="6">
      <w:start w:val="1"/>
      <w:numFmt w:val="decimal"/>
      <w:lvlText w:val="%1.%2.%3.%4.%5.%6.%7."/>
      <w:lvlJc w:val="left"/>
      <w:pPr>
        <w:tabs>
          <w:tab w:val="num" w:pos="2664"/>
        </w:tabs>
        <w:ind w:left="2664" w:hanging="1440"/>
      </w:pPr>
      <w:rPr>
        <w:rFonts w:cs="Times New Roman" w:hint="default"/>
      </w:rPr>
    </w:lvl>
    <w:lvl w:ilvl="7">
      <w:start w:val="1"/>
      <w:numFmt w:val="decimal"/>
      <w:lvlText w:val="%1.%2.%3.%4.%5.%6.%7.%8."/>
      <w:lvlJc w:val="left"/>
      <w:pPr>
        <w:tabs>
          <w:tab w:val="num" w:pos="3228"/>
        </w:tabs>
        <w:ind w:left="3228" w:hanging="1800"/>
      </w:pPr>
      <w:rPr>
        <w:rFonts w:cs="Times New Roman" w:hint="default"/>
      </w:rPr>
    </w:lvl>
    <w:lvl w:ilvl="8">
      <w:start w:val="1"/>
      <w:numFmt w:val="decimal"/>
      <w:lvlText w:val="%1.%2.%3.%4.%5.%6.%7.%8.%9."/>
      <w:lvlJc w:val="left"/>
      <w:pPr>
        <w:tabs>
          <w:tab w:val="num" w:pos="3432"/>
        </w:tabs>
        <w:ind w:left="3432" w:hanging="1800"/>
      </w:pPr>
      <w:rPr>
        <w:rFonts w:cs="Times New Roman" w:hint="default"/>
      </w:rPr>
    </w:lvl>
  </w:abstractNum>
  <w:abstractNum w:abstractNumId="26" w15:restartNumberingAfterBreak="0">
    <w:nsid w:val="59B41CFC"/>
    <w:multiLevelType w:val="singleLevel"/>
    <w:tmpl w:val="381635C0"/>
    <w:lvl w:ilvl="0">
      <w:start w:val="11"/>
      <w:numFmt w:val="decimal"/>
      <w:lvlText w:val="2.%1."/>
      <w:legacy w:legacy="1" w:legacySpace="0" w:legacyIndent="417"/>
      <w:lvlJc w:val="left"/>
      <w:rPr>
        <w:rFonts w:ascii="Times New Roman" w:hAnsi="Times New Roman" w:cs="Times New Roman" w:hint="default"/>
      </w:rPr>
    </w:lvl>
  </w:abstractNum>
  <w:abstractNum w:abstractNumId="27" w15:restartNumberingAfterBreak="0">
    <w:nsid w:val="5A7325F8"/>
    <w:multiLevelType w:val="singleLevel"/>
    <w:tmpl w:val="360E1E54"/>
    <w:lvl w:ilvl="0">
      <w:start w:val="1"/>
      <w:numFmt w:val="decimal"/>
      <w:lvlText w:val="1.7.%1."/>
      <w:lvlJc w:val="left"/>
      <w:pPr>
        <w:tabs>
          <w:tab w:val="num" w:pos="1571"/>
        </w:tabs>
        <w:ind w:firstLine="851"/>
      </w:pPr>
      <w:rPr>
        <w:rFonts w:ascii="Times New Roman" w:hAnsi="Times New Roman" w:cs="Times New Roman" w:hint="default"/>
      </w:rPr>
    </w:lvl>
  </w:abstractNum>
  <w:abstractNum w:abstractNumId="28" w15:restartNumberingAfterBreak="0">
    <w:nsid w:val="5F5E5D6C"/>
    <w:multiLevelType w:val="hybridMultilevel"/>
    <w:tmpl w:val="1076E632"/>
    <w:lvl w:ilvl="0" w:tplc="B03A2D1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7227BF"/>
    <w:multiLevelType w:val="hybridMultilevel"/>
    <w:tmpl w:val="1D92B56C"/>
    <w:lvl w:ilvl="0" w:tplc="7108983E">
      <w:start w:val="1"/>
      <w:numFmt w:val="upperRoman"/>
      <w:lvlText w:val="%1."/>
      <w:lvlJc w:val="left"/>
      <w:pPr>
        <w:ind w:left="4185" w:hanging="207"/>
        <w:jc w:val="right"/>
      </w:pPr>
      <w:rPr>
        <w:rFonts w:ascii="Times New Roman" w:eastAsia="Times New Roman" w:hAnsi="Times New Roman" w:cs="Times New Roman" w:hint="default"/>
        <w:b/>
        <w:bCs/>
        <w:spacing w:val="-3"/>
        <w:w w:val="99"/>
        <w:sz w:val="24"/>
        <w:szCs w:val="24"/>
      </w:rPr>
    </w:lvl>
    <w:lvl w:ilvl="1" w:tplc="F9F02540">
      <w:numFmt w:val="bullet"/>
      <w:lvlText w:val="•"/>
      <w:lvlJc w:val="left"/>
      <w:pPr>
        <w:ind w:left="4718" w:hanging="207"/>
      </w:pPr>
      <w:rPr>
        <w:rFonts w:hint="default"/>
      </w:rPr>
    </w:lvl>
    <w:lvl w:ilvl="2" w:tplc="58E494DE">
      <w:numFmt w:val="bullet"/>
      <w:lvlText w:val="•"/>
      <w:lvlJc w:val="left"/>
      <w:pPr>
        <w:ind w:left="5257" w:hanging="207"/>
      </w:pPr>
      <w:rPr>
        <w:rFonts w:hint="default"/>
      </w:rPr>
    </w:lvl>
    <w:lvl w:ilvl="3" w:tplc="7CC4DB58">
      <w:numFmt w:val="bullet"/>
      <w:lvlText w:val="•"/>
      <w:lvlJc w:val="left"/>
      <w:pPr>
        <w:ind w:left="5796" w:hanging="207"/>
      </w:pPr>
      <w:rPr>
        <w:rFonts w:hint="default"/>
      </w:rPr>
    </w:lvl>
    <w:lvl w:ilvl="4" w:tplc="837A6AF8">
      <w:numFmt w:val="bullet"/>
      <w:lvlText w:val="•"/>
      <w:lvlJc w:val="left"/>
      <w:pPr>
        <w:ind w:left="6335" w:hanging="207"/>
      </w:pPr>
      <w:rPr>
        <w:rFonts w:hint="default"/>
      </w:rPr>
    </w:lvl>
    <w:lvl w:ilvl="5" w:tplc="0840F72C">
      <w:numFmt w:val="bullet"/>
      <w:lvlText w:val="•"/>
      <w:lvlJc w:val="left"/>
      <w:pPr>
        <w:ind w:left="6874" w:hanging="207"/>
      </w:pPr>
      <w:rPr>
        <w:rFonts w:hint="default"/>
      </w:rPr>
    </w:lvl>
    <w:lvl w:ilvl="6" w:tplc="E3E8E8FE">
      <w:numFmt w:val="bullet"/>
      <w:lvlText w:val="•"/>
      <w:lvlJc w:val="left"/>
      <w:pPr>
        <w:ind w:left="7413" w:hanging="207"/>
      </w:pPr>
      <w:rPr>
        <w:rFonts w:hint="default"/>
      </w:rPr>
    </w:lvl>
    <w:lvl w:ilvl="7" w:tplc="F60E2384">
      <w:numFmt w:val="bullet"/>
      <w:lvlText w:val="•"/>
      <w:lvlJc w:val="left"/>
      <w:pPr>
        <w:ind w:left="7952" w:hanging="207"/>
      </w:pPr>
      <w:rPr>
        <w:rFonts w:hint="default"/>
      </w:rPr>
    </w:lvl>
    <w:lvl w:ilvl="8" w:tplc="031C8D40">
      <w:numFmt w:val="bullet"/>
      <w:lvlText w:val="•"/>
      <w:lvlJc w:val="left"/>
      <w:pPr>
        <w:ind w:left="8491" w:hanging="207"/>
      </w:pPr>
      <w:rPr>
        <w:rFonts w:hint="default"/>
      </w:rPr>
    </w:lvl>
  </w:abstractNum>
  <w:abstractNum w:abstractNumId="30" w15:restartNumberingAfterBreak="0">
    <w:nsid w:val="63CA0C39"/>
    <w:multiLevelType w:val="multilevel"/>
    <w:tmpl w:val="6694D92A"/>
    <w:lvl w:ilvl="0">
      <w:start w:val="29"/>
      <w:numFmt w:val="decimal"/>
      <w:lvlText w:val="%1."/>
      <w:lvlJc w:val="left"/>
      <w:pPr>
        <w:ind w:left="480" w:hanging="480"/>
      </w:pPr>
      <w:rPr>
        <w:rFonts w:hint="default"/>
        <w:color w:val="000000"/>
      </w:rPr>
    </w:lvl>
    <w:lvl w:ilvl="1">
      <w:start w:val="4"/>
      <w:numFmt w:val="decimal"/>
      <w:lvlText w:val="%1.%2."/>
      <w:lvlJc w:val="left"/>
      <w:pPr>
        <w:ind w:left="1614" w:hanging="480"/>
      </w:pPr>
      <w:rPr>
        <w:rFonts w:hint="default"/>
        <w:color w:val="000000"/>
      </w:rPr>
    </w:lvl>
    <w:lvl w:ilvl="2">
      <w:start w:val="1"/>
      <w:numFmt w:val="decimal"/>
      <w:lvlText w:val="%1.%2.%3."/>
      <w:lvlJc w:val="left"/>
      <w:pPr>
        <w:ind w:left="2988" w:hanging="720"/>
      </w:pPr>
      <w:rPr>
        <w:rFonts w:hint="default"/>
        <w:color w:val="000000"/>
      </w:rPr>
    </w:lvl>
    <w:lvl w:ilvl="3">
      <w:start w:val="1"/>
      <w:numFmt w:val="decimal"/>
      <w:lvlText w:val="%1.%2.%3.%4."/>
      <w:lvlJc w:val="left"/>
      <w:pPr>
        <w:ind w:left="4122" w:hanging="720"/>
      </w:pPr>
      <w:rPr>
        <w:rFonts w:hint="default"/>
        <w:color w:val="000000"/>
      </w:rPr>
    </w:lvl>
    <w:lvl w:ilvl="4">
      <w:start w:val="1"/>
      <w:numFmt w:val="decimal"/>
      <w:lvlText w:val="%1.%2.%3.%4.%5."/>
      <w:lvlJc w:val="left"/>
      <w:pPr>
        <w:ind w:left="5616" w:hanging="1080"/>
      </w:pPr>
      <w:rPr>
        <w:rFonts w:hint="default"/>
        <w:color w:val="000000"/>
      </w:rPr>
    </w:lvl>
    <w:lvl w:ilvl="5">
      <w:start w:val="1"/>
      <w:numFmt w:val="decimal"/>
      <w:lvlText w:val="%1.%2.%3.%4.%5.%6."/>
      <w:lvlJc w:val="left"/>
      <w:pPr>
        <w:ind w:left="6750" w:hanging="1080"/>
      </w:pPr>
      <w:rPr>
        <w:rFonts w:hint="default"/>
        <w:color w:val="000000"/>
      </w:rPr>
    </w:lvl>
    <w:lvl w:ilvl="6">
      <w:start w:val="1"/>
      <w:numFmt w:val="decimal"/>
      <w:lvlText w:val="%1.%2.%3.%4.%5.%6.%7."/>
      <w:lvlJc w:val="left"/>
      <w:pPr>
        <w:ind w:left="8244" w:hanging="1440"/>
      </w:pPr>
      <w:rPr>
        <w:rFonts w:hint="default"/>
        <w:color w:val="000000"/>
      </w:rPr>
    </w:lvl>
    <w:lvl w:ilvl="7">
      <w:start w:val="1"/>
      <w:numFmt w:val="decimal"/>
      <w:lvlText w:val="%1.%2.%3.%4.%5.%6.%7.%8."/>
      <w:lvlJc w:val="left"/>
      <w:pPr>
        <w:ind w:left="9378" w:hanging="1440"/>
      </w:pPr>
      <w:rPr>
        <w:rFonts w:hint="default"/>
        <w:color w:val="000000"/>
      </w:rPr>
    </w:lvl>
    <w:lvl w:ilvl="8">
      <w:start w:val="1"/>
      <w:numFmt w:val="decimal"/>
      <w:lvlText w:val="%1.%2.%3.%4.%5.%6.%7.%8.%9."/>
      <w:lvlJc w:val="left"/>
      <w:pPr>
        <w:ind w:left="10872" w:hanging="1800"/>
      </w:pPr>
      <w:rPr>
        <w:rFonts w:hint="default"/>
        <w:color w:val="000000"/>
      </w:rPr>
    </w:lvl>
  </w:abstractNum>
  <w:abstractNum w:abstractNumId="31" w15:restartNumberingAfterBreak="0">
    <w:nsid w:val="6554197A"/>
    <w:multiLevelType w:val="multilevel"/>
    <w:tmpl w:val="8F8443BE"/>
    <w:lvl w:ilvl="0">
      <w:start w:val="1"/>
      <w:numFmt w:val="decimal"/>
      <w:lvlText w:val="%1."/>
      <w:lvlJc w:val="left"/>
      <w:pPr>
        <w:tabs>
          <w:tab w:val="num" w:pos="283"/>
        </w:tabs>
        <w:ind w:firstLine="851"/>
      </w:pPr>
      <w:rPr>
        <w:rFonts w:cs="Times New Roman" w:hint="default"/>
        <w:sz w:val="24"/>
        <w:szCs w:val="24"/>
      </w:rPr>
    </w:lvl>
    <w:lvl w:ilvl="1">
      <w:start w:val="1"/>
      <w:numFmt w:val="decimal"/>
      <w:lvlText w:val="%1.%2."/>
      <w:lvlJc w:val="left"/>
      <w:pPr>
        <w:tabs>
          <w:tab w:val="num" w:pos="283"/>
        </w:tabs>
        <w:ind w:firstLine="851"/>
      </w:pPr>
      <w:rPr>
        <w:rFonts w:cs="Times New Roman" w:hint="default"/>
        <w:b w:val="0"/>
        <w:bCs w:val="0"/>
      </w:rPr>
    </w:lvl>
    <w:lvl w:ilvl="2">
      <w:start w:val="1"/>
      <w:numFmt w:val="decimal"/>
      <w:lvlText w:val="%1.%2.%3."/>
      <w:lvlJc w:val="left"/>
      <w:pPr>
        <w:tabs>
          <w:tab w:val="num" w:pos="283"/>
        </w:tabs>
        <w:ind w:firstLine="851"/>
      </w:pPr>
      <w:rPr>
        <w:rFonts w:cs="Times New Roman" w:hint="default"/>
      </w:rPr>
    </w:lvl>
    <w:lvl w:ilvl="3">
      <w:start w:val="1"/>
      <w:numFmt w:val="decimal"/>
      <w:lvlText w:val="%1.%2.%3.%4."/>
      <w:lvlJc w:val="left"/>
      <w:pPr>
        <w:tabs>
          <w:tab w:val="num" w:pos="283"/>
        </w:tabs>
        <w:ind w:firstLine="851"/>
      </w:pPr>
      <w:rPr>
        <w:rFonts w:cs="Times New Roman" w:hint="default"/>
      </w:rPr>
    </w:lvl>
    <w:lvl w:ilvl="4">
      <w:start w:val="1"/>
      <w:numFmt w:val="decimal"/>
      <w:lvlText w:val="%1.%2.%3.%4.%5."/>
      <w:lvlJc w:val="left"/>
      <w:pPr>
        <w:tabs>
          <w:tab w:val="num" w:pos="2179"/>
        </w:tabs>
        <w:ind w:left="2179" w:hanging="1080"/>
      </w:pPr>
      <w:rPr>
        <w:rFonts w:cs="Times New Roman" w:hint="default"/>
      </w:rPr>
    </w:lvl>
    <w:lvl w:ilvl="5">
      <w:start w:val="1"/>
      <w:numFmt w:val="decimal"/>
      <w:lvlText w:val="%1.%2.%3.%4.%5.%6."/>
      <w:lvlJc w:val="left"/>
      <w:pPr>
        <w:tabs>
          <w:tab w:val="num" w:pos="2743"/>
        </w:tabs>
        <w:ind w:left="2743" w:hanging="1440"/>
      </w:pPr>
      <w:rPr>
        <w:rFonts w:cs="Times New Roman" w:hint="default"/>
      </w:rPr>
    </w:lvl>
    <w:lvl w:ilvl="6">
      <w:start w:val="1"/>
      <w:numFmt w:val="decimal"/>
      <w:lvlText w:val="%1.%2.%3.%4.%5.%6.%7."/>
      <w:lvlJc w:val="left"/>
      <w:pPr>
        <w:tabs>
          <w:tab w:val="num" w:pos="2947"/>
        </w:tabs>
        <w:ind w:left="2947" w:hanging="1440"/>
      </w:pPr>
      <w:rPr>
        <w:rFonts w:cs="Times New Roman" w:hint="default"/>
      </w:rPr>
    </w:lvl>
    <w:lvl w:ilvl="7">
      <w:start w:val="1"/>
      <w:numFmt w:val="decimal"/>
      <w:lvlText w:val="%1.%2.%3.%4.%5.%6.%7.%8."/>
      <w:lvlJc w:val="left"/>
      <w:pPr>
        <w:tabs>
          <w:tab w:val="num" w:pos="3511"/>
        </w:tabs>
        <w:ind w:left="3511" w:hanging="1800"/>
      </w:pPr>
      <w:rPr>
        <w:rFonts w:cs="Times New Roman" w:hint="default"/>
      </w:rPr>
    </w:lvl>
    <w:lvl w:ilvl="8">
      <w:start w:val="1"/>
      <w:numFmt w:val="decimal"/>
      <w:lvlText w:val="%1.%2.%3.%4.%5.%6.%7.%8.%9."/>
      <w:lvlJc w:val="left"/>
      <w:pPr>
        <w:tabs>
          <w:tab w:val="num" w:pos="3715"/>
        </w:tabs>
        <w:ind w:left="3715" w:hanging="1800"/>
      </w:pPr>
      <w:rPr>
        <w:rFonts w:cs="Times New Roman" w:hint="default"/>
      </w:rPr>
    </w:lvl>
  </w:abstractNum>
  <w:abstractNum w:abstractNumId="32" w15:restartNumberingAfterBreak="0">
    <w:nsid w:val="72D51FA1"/>
    <w:multiLevelType w:val="hybridMultilevel"/>
    <w:tmpl w:val="1742B87E"/>
    <w:lvl w:ilvl="0" w:tplc="7DC20446">
      <w:start w:val="1"/>
      <w:numFmt w:val="decimal"/>
      <w:lvlText w:val="1.8.%1."/>
      <w:lvlJc w:val="left"/>
      <w:pPr>
        <w:tabs>
          <w:tab w:val="num" w:pos="0"/>
        </w:tabs>
        <w:ind w:firstLine="851"/>
      </w:pPr>
      <w:rPr>
        <w:rFonts w:ascii="Times New Roman" w:hAnsi="Times New Roman" w:cs="Times New Roman" w:hint="default"/>
      </w:rPr>
    </w:lvl>
    <w:lvl w:ilvl="1" w:tplc="04270019">
      <w:start w:val="1"/>
      <w:numFmt w:val="lowerLetter"/>
      <w:lvlText w:val="%2."/>
      <w:lvlJc w:val="left"/>
      <w:pPr>
        <w:tabs>
          <w:tab w:val="num" w:pos="2340"/>
        </w:tabs>
        <w:ind w:left="2340" w:hanging="360"/>
      </w:pPr>
      <w:rPr>
        <w:rFonts w:cs="Times New Roman"/>
      </w:rPr>
    </w:lvl>
    <w:lvl w:ilvl="2" w:tplc="0427001B">
      <w:start w:val="1"/>
      <w:numFmt w:val="lowerRoman"/>
      <w:lvlText w:val="%3."/>
      <w:lvlJc w:val="right"/>
      <w:pPr>
        <w:tabs>
          <w:tab w:val="num" w:pos="3060"/>
        </w:tabs>
        <w:ind w:left="3060" w:hanging="180"/>
      </w:pPr>
      <w:rPr>
        <w:rFonts w:cs="Times New Roman"/>
      </w:rPr>
    </w:lvl>
    <w:lvl w:ilvl="3" w:tplc="0427000F">
      <w:start w:val="1"/>
      <w:numFmt w:val="decimal"/>
      <w:lvlText w:val="%4."/>
      <w:lvlJc w:val="left"/>
      <w:pPr>
        <w:tabs>
          <w:tab w:val="num" w:pos="3780"/>
        </w:tabs>
        <w:ind w:left="3780" w:hanging="360"/>
      </w:pPr>
      <w:rPr>
        <w:rFonts w:cs="Times New Roman"/>
      </w:rPr>
    </w:lvl>
    <w:lvl w:ilvl="4" w:tplc="04270019">
      <w:start w:val="1"/>
      <w:numFmt w:val="lowerLetter"/>
      <w:lvlText w:val="%5."/>
      <w:lvlJc w:val="left"/>
      <w:pPr>
        <w:tabs>
          <w:tab w:val="num" w:pos="4500"/>
        </w:tabs>
        <w:ind w:left="4500" w:hanging="360"/>
      </w:pPr>
      <w:rPr>
        <w:rFonts w:cs="Times New Roman"/>
      </w:rPr>
    </w:lvl>
    <w:lvl w:ilvl="5" w:tplc="0427001B">
      <w:start w:val="1"/>
      <w:numFmt w:val="lowerRoman"/>
      <w:lvlText w:val="%6."/>
      <w:lvlJc w:val="right"/>
      <w:pPr>
        <w:tabs>
          <w:tab w:val="num" w:pos="5220"/>
        </w:tabs>
        <w:ind w:left="5220" w:hanging="180"/>
      </w:pPr>
      <w:rPr>
        <w:rFonts w:cs="Times New Roman"/>
      </w:rPr>
    </w:lvl>
    <w:lvl w:ilvl="6" w:tplc="0427000F">
      <w:start w:val="1"/>
      <w:numFmt w:val="decimal"/>
      <w:lvlText w:val="%7."/>
      <w:lvlJc w:val="left"/>
      <w:pPr>
        <w:tabs>
          <w:tab w:val="num" w:pos="5940"/>
        </w:tabs>
        <w:ind w:left="5940" w:hanging="360"/>
      </w:pPr>
      <w:rPr>
        <w:rFonts w:cs="Times New Roman"/>
      </w:rPr>
    </w:lvl>
    <w:lvl w:ilvl="7" w:tplc="04270019">
      <w:start w:val="1"/>
      <w:numFmt w:val="lowerLetter"/>
      <w:lvlText w:val="%8."/>
      <w:lvlJc w:val="left"/>
      <w:pPr>
        <w:tabs>
          <w:tab w:val="num" w:pos="6660"/>
        </w:tabs>
        <w:ind w:left="6660" w:hanging="360"/>
      </w:pPr>
      <w:rPr>
        <w:rFonts w:cs="Times New Roman"/>
      </w:rPr>
    </w:lvl>
    <w:lvl w:ilvl="8" w:tplc="0427001B">
      <w:start w:val="1"/>
      <w:numFmt w:val="lowerRoman"/>
      <w:lvlText w:val="%9."/>
      <w:lvlJc w:val="right"/>
      <w:pPr>
        <w:tabs>
          <w:tab w:val="num" w:pos="7380"/>
        </w:tabs>
        <w:ind w:left="7380" w:hanging="180"/>
      </w:pPr>
      <w:rPr>
        <w:rFonts w:cs="Times New Roman"/>
      </w:rPr>
    </w:lvl>
  </w:abstractNum>
  <w:abstractNum w:abstractNumId="33" w15:restartNumberingAfterBreak="0">
    <w:nsid w:val="733760FD"/>
    <w:multiLevelType w:val="singleLevel"/>
    <w:tmpl w:val="4F640E70"/>
    <w:lvl w:ilvl="0">
      <w:start w:val="2"/>
      <w:numFmt w:val="decimal"/>
      <w:lvlText w:val="1.7.%1."/>
      <w:legacy w:legacy="1" w:legacySpace="0" w:legacyIndent="489"/>
      <w:lvlJc w:val="left"/>
      <w:rPr>
        <w:rFonts w:ascii="Times New Roman" w:hAnsi="Times New Roman" w:cs="Times New Roman" w:hint="default"/>
      </w:rPr>
    </w:lvl>
  </w:abstractNum>
  <w:abstractNum w:abstractNumId="34" w15:restartNumberingAfterBreak="0">
    <w:nsid w:val="75BB56EE"/>
    <w:multiLevelType w:val="hybridMultilevel"/>
    <w:tmpl w:val="6ED41868"/>
    <w:lvl w:ilvl="0" w:tplc="94CE1FEC">
      <w:start w:val="5"/>
      <w:numFmt w:val="decimal"/>
      <w:lvlText w:val="%1."/>
      <w:lvlJc w:val="left"/>
      <w:pPr>
        <w:tabs>
          <w:tab w:val="num" w:pos="1440"/>
        </w:tabs>
        <w:ind w:left="1440" w:hanging="360"/>
      </w:pPr>
    </w:lvl>
    <w:lvl w:ilvl="1" w:tplc="CB2A950A">
      <w:start w:val="1"/>
      <w:numFmt w:val="decimal"/>
      <w:lvlText w:val="5.%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7EAD19B0"/>
    <w:multiLevelType w:val="hybridMultilevel"/>
    <w:tmpl w:val="76BCA236"/>
    <w:lvl w:ilvl="0" w:tplc="03DC7482">
      <w:start w:val="1"/>
      <w:numFmt w:val="decimal"/>
      <w:lvlText w:val="21.%1."/>
      <w:lvlJc w:val="left"/>
      <w:pPr>
        <w:tabs>
          <w:tab w:val="num" w:pos="1854"/>
        </w:tabs>
        <w:ind w:left="1134"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7F425975"/>
    <w:multiLevelType w:val="multilevel"/>
    <w:tmpl w:val="8F8443BE"/>
    <w:lvl w:ilvl="0">
      <w:start w:val="1"/>
      <w:numFmt w:val="decimal"/>
      <w:lvlText w:val="%1."/>
      <w:lvlJc w:val="left"/>
      <w:pPr>
        <w:tabs>
          <w:tab w:val="num" w:pos="0"/>
        </w:tabs>
        <w:ind w:firstLine="851"/>
      </w:pPr>
      <w:rPr>
        <w:rFonts w:cs="Times New Roman" w:hint="default"/>
        <w:sz w:val="24"/>
        <w:szCs w:val="24"/>
      </w:rPr>
    </w:lvl>
    <w:lvl w:ilvl="1">
      <w:start w:val="1"/>
      <w:numFmt w:val="decimal"/>
      <w:lvlText w:val="%1.%2."/>
      <w:lvlJc w:val="left"/>
      <w:pPr>
        <w:tabs>
          <w:tab w:val="num" w:pos="0"/>
        </w:tabs>
        <w:ind w:firstLine="851"/>
      </w:pPr>
      <w:rPr>
        <w:rFonts w:cs="Times New Roman" w:hint="default"/>
        <w:b w:val="0"/>
        <w:bCs w:val="0"/>
      </w:rPr>
    </w:lvl>
    <w:lvl w:ilvl="2">
      <w:start w:val="1"/>
      <w:numFmt w:val="decimal"/>
      <w:lvlText w:val="%1.%2.%3."/>
      <w:lvlJc w:val="left"/>
      <w:pPr>
        <w:tabs>
          <w:tab w:val="num" w:pos="0"/>
        </w:tabs>
        <w:ind w:firstLine="851"/>
      </w:pPr>
      <w:rPr>
        <w:rFonts w:cs="Times New Roman" w:hint="default"/>
      </w:rPr>
    </w:lvl>
    <w:lvl w:ilvl="3">
      <w:start w:val="1"/>
      <w:numFmt w:val="decimal"/>
      <w:lvlText w:val="%1.%2.%3.%4."/>
      <w:lvlJc w:val="left"/>
      <w:pPr>
        <w:tabs>
          <w:tab w:val="num" w:pos="0"/>
        </w:tabs>
        <w:ind w:firstLine="851"/>
      </w:pPr>
      <w:rPr>
        <w:rFonts w:cs="Times New Roman" w:hint="default"/>
      </w:rPr>
    </w:lvl>
    <w:lvl w:ilvl="4">
      <w:start w:val="1"/>
      <w:numFmt w:val="decimal"/>
      <w:lvlText w:val="%1.%2.%3.%4.%5."/>
      <w:lvlJc w:val="left"/>
      <w:pPr>
        <w:tabs>
          <w:tab w:val="num" w:pos="1896"/>
        </w:tabs>
        <w:ind w:left="1896" w:hanging="1080"/>
      </w:pPr>
      <w:rPr>
        <w:rFonts w:cs="Times New Roman" w:hint="default"/>
      </w:rPr>
    </w:lvl>
    <w:lvl w:ilvl="5">
      <w:start w:val="1"/>
      <w:numFmt w:val="decimal"/>
      <w:lvlText w:val="%1.%2.%3.%4.%5.%6."/>
      <w:lvlJc w:val="left"/>
      <w:pPr>
        <w:tabs>
          <w:tab w:val="num" w:pos="2460"/>
        </w:tabs>
        <w:ind w:left="2460" w:hanging="1440"/>
      </w:pPr>
      <w:rPr>
        <w:rFonts w:cs="Times New Roman" w:hint="default"/>
      </w:rPr>
    </w:lvl>
    <w:lvl w:ilvl="6">
      <w:start w:val="1"/>
      <w:numFmt w:val="decimal"/>
      <w:lvlText w:val="%1.%2.%3.%4.%5.%6.%7."/>
      <w:lvlJc w:val="left"/>
      <w:pPr>
        <w:tabs>
          <w:tab w:val="num" w:pos="2664"/>
        </w:tabs>
        <w:ind w:left="2664" w:hanging="1440"/>
      </w:pPr>
      <w:rPr>
        <w:rFonts w:cs="Times New Roman" w:hint="default"/>
      </w:rPr>
    </w:lvl>
    <w:lvl w:ilvl="7">
      <w:start w:val="1"/>
      <w:numFmt w:val="decimal"/>
      <w:lvlText w:val="%1.%2.%3.%4.%5.%6.%7.%8."/>
      <w:lvlJc w:val="left"/>
      <w:pPr>
        <w:tabs>
          <w:tab w:val="num" w:pos="3228"/>
        </w:tabs>
        <w:ind w:left="3228" w:hanging="1800"/>
      </w:pPr>
      <w:rPr>
        <w:rFonts w:cs="Times New Roman" w:hint="default"/>
      </w:rPr>
    </w:lvl>
    <w:lvl w:ilvl="8">
      <w:start w:val="1"/>
      <w:numFmt w:val="decimal"/>
      <w:lvlText w:val="%1.%2.%3.%4.%5.%6.%7.%8.%9."/>
      <w:lvlJc w:val="left"/>
      <w:pPr>
        <w:tabs>
          <w:tab w:val="num" w:pos="3432"/>
        </w:tabs>
        <w:ind w:left="3432" w:hanging="1800"/>
      </w:pPr>
      <w:rPr>
        <w:rFonts w:cs="Times New Roman" w:hint="default"/>
      </w:rPr>
    </w:lvl>
  </w:abstractNum>
  <w:num w:numId="1">
    <w:abstractNumId w:val="7"/>
  </w:num>
  <w:num w:numId="2">
    <w:abstractNumId w:val="27"/>
  </w:num>
  <w:num w:numId="3">
    <w:abstractNumId w:val="0"/>
  </w:num>
  <w:num w:numId="4">
    <w:abstractNumId w:val="22"/>
  </w:num>
  <w:num w:numId="5">
    <w:abstractNumId w:val="33"/>
  </w:num>
  <w:num w:numId="6">
    <w:abstractNumId w:val="10"/>
  </w:num>
  <w:num w:numId="7">
    <w:abstractNumId w:val="26"/>
  </w:num>
  <w:num w:numId="8">
    <w:abstractNumId w:val="9"/>
  </w:num>
  <w:num w:numId="9">
    <w:abstractNumId w:val="14"/>
  </w:num>
  <w:num w:numId="10">
    <w:abstractNumId w:val="3"/>
  </w:num>
  <w:num w:numId="11">
    <w:abstractNumId w:val="15"/>
  </w:num>
  <w:num w:numId="12">
    <w:abstractNumId w:val="2"/>
  </w:num>
  <w:num w:numId="13">
    <w:abstractNumId w:val="32"/>
  </w:num>
  <w:num w:numId="14">
    <w:abstractNumId w:val="16"/>
  </w:num>
  <w:num w:numId="15">
    <w:abstractNumId w:val="1"/>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8"/>
  </w:num>
  <w:num w:numId="19">
    <w:abstractNumId w:val="25"/>
  </w:num>
  <w:num w:numId="20">
    <w:abstractNumId w:val="24"/>
  </w:num>
  <w:num w:numId="21">
    <w:abstractNumId w:val="36"/>
  </w:num>
  <w:num w:numId="22">
    <w:abstractNumId w:val="6"/>
  </w:num>
  <w:num w:numId="23">
    <w:abstractNumId w:val="21"/>
  </w:num>
  <w:num w:numId="24">
    <w:abstractNumId w:val="17"/>
  </w:num>
  <w:num w:numId="25">
    <w:abstractNumId w:val="4"/>
  </w:num>
  <w:num w:numId="26">
    <w:abstractNumId w:val="31"/>
  </w:num>
  <w:num w:numId="27">
    <w:abstractNumId w:val="18"/>
  </w:num>
  <w:num w:numId="28">
    <w:abstractNumId w:val="11"/>
  </w:num>
  <w:num w:numId="29">
    <w:abstractNumId w:val="30"/>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29"/>
  </w:num>
  <w:num w:numId="37">
    <w:abstractNumId w:val="28"/>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efaultTabStop w:val="720"/>
  <w:hyphenationZone w:val="39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A7C"/>
    <w:rsid w:val="00021DD4"/>
    <w:rsid w:val="0002390E"/>
    <w:rsid w:val="000255DB"/>
    <w:rsid w:val="00027EAF"/>
    <w:rsid w:val="0003075E"/>
    <w:rsid w:val="000367A7"/>
    <w:rsid w:val="00037823"/>
    <w:rsid w:val="00050975"/>
    <w:rsid w:val="00051193"/>
    <w:rsid w:val="0005137C"/>
    <w:rsid w:val="00053356"/>
    <w:rsid w:val="0005494F"/>
    <w:rsid w:val="00057A1F"/>
    <w:rsid w:val="00060DCB"/>
    <w:rsid w:val="000638E4"/>
    <w:rsid w:val="00080298"/>
    <w:rsid w:val="00091191"/>
    <w:rsid w:val="00091CDC"/>
    <w:rsid w:val="000923C1"/>
    <w:rsid w:val="00093564"/>
    <w:rsid w:val="0009551E"/>
    <w:rsid w:val="00095699"/>
    <w:rsid w:val="000A1656"/>
    <w:rsid w:val="000A6FA8"/>
    <w:rsid w:val="000B1A7C"/>
    <w:rsid w:val="000B41AA"/>
    <w:rsid w:val="000B4FD8"/>
    <w:rsid w:val="000C134E"/>
    <w:rsid w:val="000C197D"/>
    <w:rsid w:val="000C66D6"/>
    <w:rsid w:val="000D3F8C"/>
    <w:rsid w:val="000D5427"/>
    <w:rsid w:val="000D768A"/>
    <w:rsid w:val="000E0A3C"/>
    <w:rsid w:val="000E1CBD"/>
    <w:rsid w:val="000E3FAB"/>
    <w:rsid w:val="000E7E14"/>
    <w:rsid w:val="00101648"/>
    <w:rsid w:val="00107001"/>
    <w:rsid w:val="00111051"/>
    <w:rsid w:val="00126DCB"/>
    <w:rsid w:val="00130250"/>
    <w:rsid w:val="0013233D"/>
    <w:rsid w:val="001357E4"/>
    <w:rsid w:val="00142564"/>
    <w:rsid w:val="00143628"/>
    <w:rsid w:val="001513E0"/>
    <w:rsid w:val="00162F01"/>
    <w:rsid w:val="00164480"/>
    <w:rsid w:val="00172992"/>
    <w:rsid w:val="00180F97"/>
    <w:rsid w:val="001840EB"/>
    <w:rsid w:val="00185693"/>
    <w:rsid w:val="00190646"/>
    <w:rsid w:val="001A58C1"/>
    <w:rsid w:val="001B4A0E"/>
    <w:rsid w:val="001C1BA0"/>
    <w:rsid w:val="001D1327"/>
    <w:rsid w:val="001F1F49"/>
    <w:rsid w:val="001F2216"/>
    <w:rsid w:val="001F4168"/>
    <w:rsid w:val="0021497A"/>
    <w:rsid w:val="00224083"/>
    <w:rsid w:val="00233A46"/>
    <w:rsid w:val="002357AB"/>
    <w:rsid w:val="00235F22"/>
    <w:rsid w:val="00240BCE"/>
    <w:rsid w:val="002450F9"/>
    <w:rsid w:val="00253EF6"/>
    <w:rsid w:val="00267498"/>
    <w:rsid w:val="00276194"/>
    <w:rsid w:val="002774A0"/>
    <w:rsid w:val="00282D8B"/>
    <w:rsid w:val="00283C71"/>
    <w:rsid w:val="002844D1"/>
    <w:rsid w:val="00290780"/>
    <w:rsid w:val="002C0F83"/>
    <w:rsid w:val="002C587E"/>
    <w:rsid w:val="002C722C"/>
    <w:rsid w:val="002D0220"/>
    <w:rsid w:val="002D075C"/>
    <w:rsid w:val="002E4115"/>
    <w:rsid w:val="002F35DA"/>
    <w:rsid w:val="00303333"/>
    <w:rsid w:val="0031433B"/>
    <w:rsid w:val="003160B6"/>
    <w:rsid w:val="0031625F"/>
    <w:rsid w:val="00323866"/>
    <w:rsid w:val="00323E92"/>
    <w:rsid w:val="0033217E"/>
    <w:rsid w:val="003410BB"/>
    <w:rsid w:val="00352244"/>
    <w:rsid w:val="003556C5"/>
    <w:rsid w:val="003601BC"/>
    <w:rsid w:val="003622EE"/>
    <w:rsid w:val="00370112"/>
    <w:rsid w:val="00370162"/>
    <w:rsid w:val="003725F7"/>
    <w:rsid w:val="003872D2"/>
    <w:rsid w:val="003950CD"/>
    <w:rsid w:val="003B66B0"/>
    <w:rsid w:val="003C7D94"/>
    <w:rsid w:val="003D5D81"/>
    <w:rsid w:val="003D60EE"/>
    <w:rsid w:val="003E176E"/>
    <w:rsid w:val="003F50FC"/>
    <w:rsid w:val="00401A30"/>
    <w:rsid w:val="00404C59"/>
    <w:rsid w:val="00411D34"/>
    <w:rsid w:val="0041419A"/>
    <w:rsid w:val="00430773"/>
    <w:rsid w:val="00430F40"/>
    <w:rsid w:val="00431392"/>
    <w:rsid w:val="0043508C"/>
    <w:rsid w:val="00435DAF"/>
    <w:rsid w:val="00447170"/>
    <w:rsid w:val="00457943"/>
    <w:rsid w:val="00460AEF"/>
    <w:rsid w:val="004643C1"/>
    <w:rsid w:val="004741A7"/>
    <w:rsid w:val="00482ACD"/>
    <w:rsid w:val="00496236"/>
    <w:rsid w:val="004963F2"/>
    <w:rsid w:val="004A2615"/>
    <w:rsid w:val="004A4528"/>
    <w:rsid w:val="004A6592"/>
    <w:rsid w:val="004A6FF8"/>
    <w:rsid w:val="004B7A50"/>
    <w:rsid w:val="004C0850"/>
    <w:rsid w:val="004C4DCB"/>
    <w:rsid w:val="004C546D"/>
    <w:rsid w:val="004E44D8"/>
    <w:rsid w:val="004F3637"/>
    <w:rsid w:val="0051510F"/>
    <w:rsid w:val="005168E3"/>
    <w:rsid w:val="00517197"/>
    <w:rsid w:val="00525EEE"/>
    <w:rsid w:val="005328BC"/>
    <w:rsid w:val="0054335D"/>
    <w:rsid w:val="00564A38"/>
    <w:rsid w:val="0059032C"/>
    <w:rsid w:val="00590BE2"/>
    <w:rsid w:val="00594402"/>
    <w:rsid w:val="00594988"/>
    <w:rsid w:val="00597B91"/>
    <w:rsid w:val="005A3A4E"/>
    <w:rsid w:val="005B6715"/>
    <w:rsid w:val="005C04D5"/>
    <w:rsid w:val="005E4097"/>
    <w:rsid w:val="005E4676"/>
    <w:rsid w:val="005F335D"/>
    <w:rsid w:val="005F3433"/>
    <w:rsid w:val="005F5393"/>
    <w:rsid w:val="00614922"/>
    <w:rsid w:val="00617408"/>
    <w:rsid w:val="00620128"/>
    <w:rsid w:val="00621BC2"/>
    <w:rsid w:val="0063317E"/>
    <w:rsid w:val="006376EE"/>
    <w:rsid w:val="006432C1"/>
    <w:rsid w:val="00644D6C"/>
    <w:rsid w:val="006478E7"/>
    <w:rsid w:val="00652FB5"/>
    <w:rsid w:val="00660272"/>
    <w:rsid w:val="006666B5"/>
    <w:rsid w:val="00667779"/>
    <w:rsid w:val="00681990"/>
    <w:rsid w:val="00695152"/>
    <w:rsid w:val="006A7461"/>
    <w:rsid w:val="006B1FEB"/>
    <w:rsid w:val="006B3062"/>
    <w:rsid w:val="006C4160"/>
    <w:rsid w:val="006C675B"/>
    <w:rsid w:val="006E60B3"/>
    <w:rsid w:val="006E7BC3"/>
    <w:rsid w:val="006F2C95"/>
    <w:rsid w:val="00700474"/>
    <w:rsid w:val="007009E0"/>
    <w:rsid w:val="007111E0"/>
    <w:rsid w:val="00713C36"/>
    <w:rsid w:val="0071581D"/>
    <w:rsid w:val="00726EC6"/>
    <w:rsid w:val="00734EF4"/>
    <w:rsid w:val="007418CC"/>
    <w:rsid w:val="00743146"/>
    <w:rsid w:val="00744E98"/>
    <w:rsid w:val="00753391"/>
    <w:rsid w:val="0076007A"/>
    <w:rsid w:val="00772D14"/>
    <w:rsid w:val="00772FED"/>
    <w:rsid w:val="0077461D"/>
    <w:rsid w:val="00783B4E"/>
    <w:rsid w:val="0078423C"/>
    <w:rsid w:val="007B18C6"/>
    <w:rsid w:val="007B3474"/>
    <w:rsid w:val="007B7730"/>
    <w:rsid w:val="007C6EB2"/>
    <w:rsid w:val="007D0A39"/>
    <w:rsid w:val="007D5B6C"/>
    <w:rsid w:val="007E1D7E"/>
    <w:rsid w:val="007E491A"/>
    <w:rsid w:val="007F4E59"/>
    <w:rsid w:val="007F6685"/>
    <w:rsid w:val="00806655"/>
    <w:rsid w:val="00810C51"/>
    <w:rsid w:val="00816DDC"/>
    <w:rsid w:val="0085293F"/>
    <w:rsid w:val="0088595B"/>
    <w:rsid w:val="0089099E"/>
    <w:rsid w:val="0089350D"/>
    <w:rsid w:val="0089537A"/>
    <w:rsid w:val="00896C4C"/>
    <w:rsid w:val="00896F7A"/>
    <w:rsid w:val="008A2877"/>
    <w:rsid w:val="008B4946"/>
    <w:rsid w:val="008B6161"/>
    <w:rsid w:val="008C003C"/>
    <w:rsid w:val="008C3568"/>
    <w:rsid w:val="008C4B19"/>
    <w:rsid w:val="008C75C1"/>
    <w:rsid w:val="008D0ED4"/>
    <w:rsid w:val="008D7D5C"/>
    <w:rsid w:val="008E034D"/>
    <w:rsid w:val="008E5676"/>
    <w:rsid w:val="008F0CBA"/>
    <w:rsid w:val="008F2041"/>
    <w:rsid w:val="0090706A"/>
    <w:rsid w:val="00916D8D"/>
    <w:rsid w:val="0092764F"/>
    <w:rsid w:val="00927BF1"/>
    <w:rsid w:val="009379F7"/>
    <w:rsid w:val="009475D0"/>
    <w:rsid w:val="00963B19"/>
    <w:rsid w:val="009646B7"/>
    <w:rsid w:val="00966630"/>
    <w:rsid w:val="00966D6A"/>
    <w:rsid w:val="00985B25"/>
    <w:rsid w:val="00986E79"/>
    <w:rsid w:val="00987889"/>
    <w:rsid w:val="009A1BDE"/>
    <w:rsid w:val="009A27DB"/>
    <w:rsid w:val="009A3A90"/>
    <w:rsid w:val="009B094C"/>
    <w:rsid w:val="009B0F42"/>
    <w:rsid w:val="009B4E8B"/>
    <w:rsid w:val="009B7E99"/>
    <w:rsid w:val="009C07B7"/>
    <w:rsid w:val="009D0ADD"/>
    <w:rsid w:val="009D2FB1"/>
    <w:rsid w:val="009D4927"/>
    <w:rsid w:val="009E2A22"/>
    <w:rsid w:val="009E3C1A"/>
    <w:rsid w:val="009E7283"/>
    <w:rsid w:val="009F4425"/>
    <w:rsid w:val="00A1231D"/>
    <w:rsid w:val="00A12394"/>
    <w:rsid w:val="00A1339F"/>
    <w:rsid w:val="00A232BC"/>
    <w:rsid w:val="00A3646A"/>
    <w:rsid w:val="00A40079"/>
    <w:rsid w:val="00A47B40"/>
    <w:rsid w:val="00A678A5"/>
    <w:rsid w:val="00A7742D"/>
    <w:rsid w:val="00A8646E"/>
    <w:rsid w:val="00A87E8E"/>
    <w:rsid w:val="00A905AE"/>
    <w:rsid w:val="00A96266"/>
    <w:rsid w:val="00A96B97"/>
    <w:rsid w:val="00AB5037"/>
    <w:rsid w:val="00AB7A8C"/>
    <w:rsid w:val="00AE1390"/>
    <w:rsid w:val="00AE268A"/>
    <w:rsid w:val="00AF006E"/>
    <w:rsid w:val="00AF0977"/>
    <w:rsid w:val="00AF6E56"/>
    <w:rsid w:val="00B075DE"/>
    <w:rsid w:val="00B16BB9"/>
    <w:rsid w:val="00B173F1"/>
    <w:rsid w:val="00B203CA"/>
    <w:rsid w:val="00B24BFB"/>
    <w:rsid w:val="00B32BB4"/>
    <w:rsid w:val="00B32E32"/>
    <w:rsid w:val="00B3492C"/>
    <w:rsid w:val="00B34F14"/>
    <w:rsid w:val="00B350B5"/>
    <w:rsid w:val="00B354BC"/>
    <w:rsid w:val="00B46FE5"/>
    <w:rsid w:val="00B6217F"/>
    <w:rsid w:val="00B65155"/>
    <w:rsid w:val="00B7430C"/>
    <w:rsid w:val="00B76436"/>
    <w:rsid w:val="00B766FF"/>
    <w:rsid w:val="00B84A4F"/>
    <w:rsid w:val="00B91290"/>
    <w:rsid w:val="00B953A1"/>
    <w:rsid w:val="00BA3F4C"/>
    <w:rsid w:val="00BA7062"/>
    <w:rsid w:val="00BB1DC7"/>
    <w:rsid w:val="00BB59FB"/>
    <w:rsid w:val="00BB6D75"/>
    <w:rsid w:val="00BC5113"/>
    <w:rsid w:val="00BD57D4"/>
    <w:rsid w:val="00BF65DD"/>
    <w:rsid w:val="00C0418E"/>
    <w:rsid w:val="00C07E39"/>
    <w:rsid w:val="00C11DB0"/>
    <w:rsid w:val="00C16260"/>
    <w:rsid w:val="00C1658E"/>
    <w:rsid w:val="00C16AF7"/>
    <w:rsid w:val="00C351DB"/>
    <w:rsid w:val="00C356F9"/>
    <w:rsid w:val="00C53A64"/>
    <w:rsid w:val="00C53FEA"/>
    <w:rsid w:val="00C820AF"/>
    <w:rsid w:val="00C847F9"/>
    <w:rsid w:val="00C85B8A"/>
    <w:rsid w:val="00C968BD"/>
    <w:rsid w:val="00CB7B48"/>
    <w:rsid w:val="00CD357A"/>
    <w:rsid w:val="00CE6FEE"/>
    <w:rsid w:val="00CF45C7"/>
    <w:rsid w:val="00CF78DC"/>
    <w:rsid w:val="00D222BA"/>
    <w:rsid w:val="00D2411E"/>
    <w:rsid w:val="00D25BA1"/>
    <w:rsid w:val="00D25BFD"/>
    <w:rsid w:val="00D26541"/>
    <w:rsid w:val="00D27A18"/>
    <w:rsid w:val="00D31E84"/>
    <w:rsid w:val="00D33B02"/>
    <w:rsid w:val="00D44A26"/>
    <w:rsid w:val="00D54019"/>
    <w:rsid w:val="00D604FE"/>
    <w:rsid w:val="00D659B2"/>
    <w:rsid w:val="00D71D45"/>
    <w:rsid w:val="00D76AFE"/>
    <w:rsid w:val="00D8503D"/>
    <w:rsid w:val="00D853A0"/>
    <w:rsid w:val="00DB351D"/>
    <w:rsid w:val="00DB4082"/>
    <w:rsid w:val="00DC5D98"/>
    <w:rsid w:val="00DD3D2F"/>
    <w:rsid w:val="00DD7C64"/>
    <w:rsid w:val="00DE05AD"/>
    <w:rsid w:val="00DF37B8"/>
    <w:rsid w:val="00DF4153"/>
    <w:rsid w:val="00DF41D7"/>
    <w:rsid w:val="00E01BB3"/>
    <w:rsid w:val="00E050FC"/>
    <w:rsid w:val="00E057E1"/>
    <w:rsid w:val="00E05DF1"/>
    <w:rsid w:val="00E07132"/>
    <w:rsid w:val="00E11699"/>
    <w:rsid w:val="00E13A42"/>
    <w:rsid w:val="00E165CC"/>
    <w:rsid w:val="00E22BF1"/>
    <w:rsid w:val="00E31E3D"/>
    <w:rsid w:val="00E35151"/>
    <w:rsid w:val="00E363BB"/>
    <w:rsid w:val="00E43190"/>
    <w:rsid w:val="00E438F6"/>
    <w:rsid w:val="00E4516E"/>
    <w:rsid w:val="00E60CBF"/>
    <w:rsid w:val="00E640B0"/>
    <w:rsid w:val="00E729CF"/>
    <w:rsid w:val="00EA10F8"/>
    <w:rsid w:val="00EA4DD0"/>
    <w:rsid w:val="00EB0620"/>
    <w:rsid w:val="00EB325A"/>
    <w:rsid w:val="00EB4AE8"/>
    <w:rsid w:val="00EC2641"/>
    <w:rsid w:val="00ED2E00"/>
    <w:rsid w:val="00EE1C07"/>
    <w:rsid w:val="00EE41E1"/>
    <w:rsid w:val="00EF6055"/>
    <w:rsid w:val="00F04829"/>
    <w:rsid w:val="00F052A0"/>
    <w:rsid w:val="00F13373"/>
    <w:rsid w:val="00F14EE4"/>
    <w:rsid w:val="00F15359"/>
    <w:rsid w:val="00F2506E"/>
    <w:rsid w:val="00F279AF"/>
    <w:rsid w:val="00F35134"/>
    <w:rsid w:val="00F3777C"/>
    <w:rsid w:val="00F4632D"/>
    <w:rsid w:val="00F47D78"/>
    <w:rsid w:val="00F64210"/>
    <w:rsid w:val="00F8741D"/>
    <w:rsid w:val="00FA09AF"/>
    <w:rsid w:val="00FA3B35"/>
    <w:rsid w:val="00FA5298"/>
    <w:rsid w:val="00FB368F"/>
    <w:rsid w:val="00FD24A9"/>
    <w:rsid w:val="00FD47F3"/>
    <w:rsid w:val="00FE68DF"/>
    <w:rsid w:val="00FF1ECB"/>
    <w:rsid w:val="00FF3E5D"/>
    <w:rsid w:val="00FF42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521C84"/>
  <w15:docId w15:val="{19F2A78C-591A-4C87-BB58-414FE834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B4082"/>
    <w:pPr>
      <w:widowControl w:val="0"/>
      <w:autoSpaceDE w:val="0"/>
      <w:autoSpaceDN w:val="0"/>
      <w:adjustRightInd w:val="0"/>
    </w:pPr>
    <w:rPr>
      <w:lang w:val="en-US" w:eastAsia="en-US"/>
    </w:rPr>
  </w:style>
  <w:style w:type="paragraph" w:styleId="Antrat1">
    <w:name w:val="heading 1"/>
    <w:basedOn w:val="prastasis"/>
    <w:next w:val="prastasis"/>
    <w:link w:val="Antrat1Diagrama"/>
    <w:uiPriority w:val="99"/>
    <w:qFormat/>
    <w:rsid w:val="00DB4082"/>
    <w:pPr>
      <w:keepNext/>
      <w:shd w:val="clear" w:color="auto" w:fill="FFFFFF"/>
      <w:spacing w:before="436"/>
      <w:ind w:left="5954"/>
      <w:outlineLvl w:val="0"/>
    </w:pPr>
    <w:rPr>
      <w:b/>
      <w:bCs/>
      <w:color w:val="000000"/>
      <w:spacing w:val="-1"/>
      <w:sz w:val="36"/>
      <w:szCs w:val="36"/>
      <w:u w:val="single"/>
      <w:lang w:val="lt-LT"/>
    </w:rPr>
  </w:style>
  <w:style w:type="paragraph" w:styleId="Antrat2">
    <w:name w:val="heading 2"/>
    <w:basedOn w:val="prastasis"/>
    <w:next w:val="prastasis"/>
    <w:link w:val="Antrat2Diagrama"/>
    <w:uiPriority w:val="99"/>
    <w:qFormat/>
    <w:rsid w:val="00DB4082"/>
    <w:pPr>
      <w:keepNext/>
      <w:jc w:val="center"/>
      <w:outlineLvl w:val="1"/>
    </w:pPr>
    <w:rPr>
      <w:b/>
      <w:bCs/>
      <w:sz w:val="32"/>
      <w:szCs w:val="32"/>
    </w:rPr>
  </w:style>
  <w:style w:type="paragraph" w:styleId="Antrat3">
    <w:name w:val="heading 3"/>
    <w:basedOn w:val="prastasis"/>
    <w:next w:val="prastasis"/>
    <w:link w:val="Antrat3Diagrama"/>
    <w:uiPriority w:val="99"/>
    <w:qFormat/>
    <w:rsid w:val="00DB4082"/>
    <w:pPr>
      <w:keepNext/>
      <w:shd w:val="clear" w:color="auto" w:fill="FFFFFF"/>
      <w:ind w:left="5387"/>
      <w:outlineLvl w:val="2"/>
    </w:pPr>
    <w:rPr>
      <w:sz w:val="24"/>
      <w:szCs w:val="24"/>
    </w:rPr>
  </w:style>
  <w:style w:type="paragraph" w:styleId="Antrat4">
    <w:name w:val="heading 4"/>
    <w:basedOn w:val="prastasis"/>
    <w:next w:val="prastasis"/>
    <w:link w:val="Antrat4Diagrama"/>
    <w:unhideWhenUsed/>
    <w:qFormat/>
    <w:locked/>
    <w:rsid w:val="00EB0620"/>
    <w:pPr>
      <w:keepNext/>
      <w:keepLines/>
      <w:spacing w:before="40"/>
      <w:outlineLvl w:val="3"/>
    </w:pPr>
    <w:rPr>
      <w:rFonts w:asciiTheme="majorHAnsi" w:eastAsiaTheme="majorEastAsia" w:hAnsiTheme="majorHAnsi" w:cstheme="majorBidi"/>
      <w:i/>
      <w:iCs/>
      <w:color w:val="365F91" w:themeColor="accent1" w:themeShade="BF"/>
    </w:rPr>
  </w:style>
  <w:style w:type="paragraph" w:styleId="Antrat8">
    <w:name w:val="heading 8"/>
    <w:basedOn w:val="prastasis"/>
    <w:next w:val="prastasis"/>
    <w:link w:val="Antrat8Diagrama"/>
    <w:uiPriority w:val="99"/>
    <w:qFormat/>
    <w:rsid w:val="00DB4082"/>
    <w:pPr>
      <w:keepNext/>
      <w:shd w:val="clear" w:color="auto" w:fill="FFFFFF"/>
      <w:tabs>
        <w:tab w:val="right" w:pos="2268"/>
        <w:tab w:val="left" w:leader="underscore" w:pos="4111"/>
        <w:tab w:val="left" w:pos="5103"/>
        <w:tab w:val="right" w:leader="underscore" w:pos="8505"/>
      </w:tabs>
      <w:spacing w:before="120"/>
      <w:jc w:val="both"/>
      <w:outlineLvl w:val="7"/>
    </w:pPr>
    <w:rPr>
      <w:color w:val="000000"/>
      <w:spacing w:val="-6"/>
      <w:sz w:val="24"/>
      <w:szCs w:val="24"/>
      <w:lang w:val="lt-LT"/>
    </w:rPr>
  </w:style>
  <w:style w:type="paragraph" w:styleId="Antrat9">
    <w:name w:val="heading 9"/>
    <w:basedOn w:val="prastasis"/>
    <w:next w:val="prastasis"/>
    <w:link w:val="Antrat9Diagrama"/>
    <w:uiPriority w:val="99"/>
    <w:qFormat/>
    <w:rsid w:val="00DB4082"/>
    <w:pPr>
      <w:keepNext/>
      <w:jc w:val="center"/>
      <w:outlineLvl w:val="8"/>
    </w:pPr>
    <w:rPr>
      <w:b/>
      <w:bCs/>
      <w:sz w:val="36"/>
      <w:szCs w:val="36"/>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B4082"/>
    <w:rPr>
      <w:rFonts w:ascii="Cambria" w:hAnsi="Cambria" w:cs="Times New Roman"/>
      <w:b/>
      <w:bCs/>
      <w:kern w:val="32"/>
      <w:sz w:val="32"/>
      <w:szCs w:val="32"/>
      <w:lang w:val="en-US" w:eastAsia="en-US"/>
    </w:rPr>
  </w:style>
  <w:style w:type="character" w:customStyle="1" w:styleId="Antrat2Diagrama">
    <w:name w:val="Antraštė 2 Diagrama"/>
    <w:basedOn w:val="Numatytasispastraiposriftas"/>
    <w:link w:val="Antrat2"/>
    <w:uiPriority w:val="99"/>
    <w:semiHidden/>
    <w:locked/>
    <w:rsid w:val="00DB4082"/>
    <w:rPr>
      <w:rFonts w:ascii="Cambria" w:hAnsi="Cambria" w:cs="Times New Roman"/>
      <w:b/>
      <w:bCs/>
      <w:i/>
      <w:iCs/>
      <w:sz w:val="28"/>
      <w:szCs w:val="28"/>
      <w:lang w:val="en-US" w:eastAsia="en-US"/>
    </w:rPr>
  </w:style>
  <w:style w:type="character" w:customStyle="1" w:styleId="Antrat3Diagrama">
    <w:name w:val="Antraštė 3 Diagrama"/>
    <w:basedOn w:val="Numatytasispastraiposriftas"/>
    <w:link w:val="Antrat3"/>
    <w:uiPriority w:val="99"/>
    <w:semiHidden/>
    <w:locked/>
    <w:rsid w:val="00DB4082"/>
    <w:rPr>
      <w:rFonts w:ascii="Cambria" w:hAnsi="Cambria" w:cs="Times New Roman"/>
      <w:b/>
      <w:bCs/>
      <w:sz w:val="26"/>
      <w:szCs w:val="26"/>
      <w:lang w:val="en-US" w:eastAsia="en-US"/>
    </w:rPr>
  </w:style>
  <w:style w:type="character" w:customStyle="1" w:styleId="Antrat8Diagrama">
    <w:name w:val="Antraštė 8 Diagrama"/>
    <w:basedOn w:val="Numatytasispastraiposriftas"/>
    <w:link w:val="Antrat8"/>
    <w:uiPriority w:val="99"/>
    <w:semiHidden/>
    <w:locked/>
    <w:rsid w:val="00DB4082"/>
    <w:rPr>
      <w:rFonts w:ascii="Calibri" w:hAnsi="Calibri" w:cs="Times New Roman"/>
      <w:i/>
      <w:iCs/>
      <w:sz w:val="24"/>
      <w:szCs w:val="24"/>
      <w:lang w:val="en-US" w:eastAsia="en-US"/>
    </w:rPr>
  </w:style>
  <w:style w:type="character" w:customStyle="1" w:styleId="Antrat9Diagrama">
    <w:name w:val="Antraštė 9 Diagrama"/>
    <w:basedOn w:val="Numatytasispastraiposriftas"/>
    <w:link w:val="Antrat9"/>
    <w:uiPriority w:val="99"/>
    <w:semiHidden/>
    <w:locked/>
    <w:rsid w:val="00DB4082"/>
    <w:rPr>
      <w:rFonts w:ascii="Cambria" w:hAnsi="Cambria" w:cs="Times New Roman"/>
      <w:lang w:val="en-US" w:eastAsia="en-US"/>
    </w:rPr>
  </w:style>
  <w:style w:type="paragraph" w:styleId="Pagrindinistekstas2">
    <w:name w:val="Body Text 2"/>
    <w:basedOn w:val="prastasis"/>
    <w:link w:val="Pagrindinistekstas2Diagrama"/>
    <w:uiPriority w:val="99"/>
    <w:rsid w:val="00DB4082"/>
    <w:pPr>
      <w:shd w:val="clear" w:color="auto" w:fill="FFFFFF"/>
      <w:ind w:left="6237" w:firstLine="516"/>
    </w:pPr>
    <w:rPr>
      <w:color w:val="000000"/>
      <w:spacing w:val="-4"/>
      <w:sz w:val="24"/>
      <w:szCs w:val="24"/>
      <w:lang w:val="lt-LT"/>
    </w:rPr>
  </w:style>
  <w:style w:type="character" w:customStyle="1" w:styleId="Pagrindinistekstas2Diagrama">
    <w:name w:val="Pagrindinis tekstas 2 Diagrama"/>
    <w:basedOn w:val="Numatytasispastraiposriftas"/>
    <w:link w:val="Pagrindinistekstas2"/>
    <w:uiPriority w:val="99"/>
    <w:semiHidden/>
    <w:locked/>
    <w:rsid w:val="00DB4082"/>
    <w:rPr>
      <w:rFonts w:cs="Times New Roman"/>
      <w:sz w:val="20"/>
      <w:szCs w:val="20"/>
      <w:lang w:val="en-US" w:eastAsia="en-US"/>
    </w:rPr>
  </w:style>
  <w:style w:type="paragraph" w:styleId="Pagrindiniotekstotrauka2">
    <w:name w:val="Body Text Indent 2"/>
    <w:basedOn w:val="prastasis"/>
    <w:link w:val="Pagrindiniotekstotrauka2Diagrama"/>
    <w:uiPriority w:val="99"/>
    <w:rsid w:val="00DB4082"/>
    <w:pPr>
      <w:shd w:val="clear" w:color="auto" w:fill="FFFFFF"/>
      <w:ind w:left="6005" w:firstLine="516"/>
    </w:pPr>
    <w:rPr>
      <w:color w:val="000000"/>
      <w:spacing w:val="-4"/>
      <w:sz w:val="24"/>
      <w:szCs w:val="24"/>
      <w:lang w:val="lt-LT"/>
    </w:rPr>
  </w:style>
  <w:style w:type="character" w:customStyle="1" w:styleId="Pagrindiniotekstotrauka2Diagrama">
    <w:name w:val="Pagrindinio teksto įtrauka 2 Diagrama"/>
    <w:basedOn w:val="Numatytasispastraiposriftas"/>
    <w:link w:val="Pagrindiniotekstotrauka2"/>
    <w:uiPriority w:val="99"/>
    <w:semiHidden/>
    <w:locked/>
    <w:rsid w:val="00DB4082"/>
    <w:rPr>
      <w:rFonts w:cs="Times New Roman"/>
      <w:sz w:val="20"/>
      <w:szCs w:val="20"/>
      <w:lang w:val="en-US" w:eastAsia="en-US"/>
    </w:rPr>
  </w:style>
  <w:style w:type="paragraph" w:styleId="Pagrindiniotekstotrauka3">
    <w:name w:val="Body Text Indent 3"/>
    <w:basedOn w:val="prastasis"/>
    <w:link w:val="Pagrindiniotekstotrauka3Diagrama"/>
    <w:uiPriority w:val="99"/>
    <w:rsid w:val="00DB4082"/>
    <w:pPr>
      <w:shd w:val="clear" w:color="auto" w:fill="FFFFFF"/>
      <w:ind w:left="5387"/>
    </w:pPr>
    <w:rPr>
      <w:color w:val="000000"/>
      <w:spacing w:val="-4"/>
      <w:sz w:val="24"/>
      <w:szCs w:val="24"/>
      <w:lang w:val="lt-LT"/>
    </w:rPr>
  </w:style>
  <w:style w:type="character" w:customStyle="1" w:styleId="Pagrindiniotekstotrauka3Diagrama">
    <w:name w:val="Pagrindinio teksto įtrauka 3 Diagrama"/>
    <w:basedOn w:val="Numatytasispastraiposriftas"/>
    <w:link w:val="Pagrindiniotekstotrauka3"/>
    <w:uiPriority w:val="99"/>
    <w:semiHidden/>
    <w:locked/>
    <w:rsid w:val="00DB4082"/>
    <w:rPr>
      <w:rFonts w:cs="Times New Roman"/>
      <w:sz w:val="16"/>
      <w:szCs w:val="16"/>
      <w:lang w:val="en-US" w:eastAsia="en-US"/>
    </w:rPr>
  </w:style>
  <w:style w:type="paragraph" w:styleId="Antrats">
    <w:name w:val="header"/>
    <w:basedOn w:val="prastasis"/>
    <w:link w:val="AntratsDiagrama"/>
    <w:uiPriority w:val="99"/>
    <w:rsid w:val="00DB4082"/>
    <w:pPr>
      <w:tabs>
        <w:tab w:val="center" w:pos="4153"/>
        <w:tab w:val="right" w:pos="8306"/>
      </w:tabs>
    </w:pPr>
  </w:style>
  <w:style w:type="character" w:customStyle="1" w:styleId="AntratsDiagrama">
    <w:name w:val="Antraštės Diagrama"/>
    <w:basedOn w:val="Numatytasispastraiposriftas"/>
    <w:link w:val="Antrats"/>
    <w:uiPriority w:val="99"/>
    <w:semiHidden/>
    <w:locked/>
    <w:rsid w:val="00DB4082"/>
    <w:rPr>
      <w:rFonts w:cs="Times New Roman"/>
      <w:sz w:val="20"/>
      <w:szCs w:val="20"/>
      <w:lang w:val="en-US" w:eastAsia="en-US"/>
    </w:rPr>
  </w:style>
  <w:style w:type="character" w:styleId="Puslapionumeris">
    <w:name w:val="page number"/>
    <w:basedOn w:val="Numatytasispastraiposriftas"/>
    <w:uiPriority w:val="99"/>
    <w:rsid w:val="00DB4082"/>
    <w:rPr>
      <w:rFonts w:cs="Times New Roman"/>
    </w:rPr>
  </w:style>
  <w:style w:type="paragraph" w:styleId="Porat">
    <w:name w:val="footer"/>
    <w:basedOn w:val="prastasis"/>
    <w:link w:val="PoratDiagrama"/>
    <w:uiPriority w:val="99"/>
    <w:rsid w:val="00DB4082"/>
    <w:pPr>
      <w:tabs>
        <w:tab w:val="center" w:pos="4153"/>
        <w:tab w:val="right" w:pos="8306"/>
      </w:tabs>
    </w:pPr>
  </w:style>
  <w:style w:type="character" w:customStyle="1" w:styleId="PoratDiagrama">
    <w:name w:val="Poraštė Diagrama"/>
    <w:basedOn w:val="Numatytasispastraiposriftas"/>
    <w:link w:val="Porat"/>
    <w:uiPriority w:val="99"/>
    <w:semiHidden/>
    <w:locked/>
    <w:rsid w:val="00DB4082"/>
    <w:rPr>
      <w:rFonts w:cs="Times New Roman"/>
      <w:sz w:val="20"/>
      <w:szCs w:val="20"/>
      <w:lang w:val="en-US" w:eastAsia="en-US"/>
    </w:rPr>
  </w:style>
  <w:style w:type="paragraph" w:styleId="Debesliotekstas">
    <w:name w:val="Balloon Text"/>
    <w:basedOn w:val="prastasis"/>
    <w:link w:val="DebesliotekstasDiagrama"/>
    <w:uiPriority w:val="99"/>
    <w:semiHidden/>
    <w:rsid w:val="00DB408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B4082"/>
    <w:rPr>
      <w:rFonts w:ascii="Tahoma" w:hAnsi="Tahoma" w:cs="Tahoma"/>
      <w:sz w:val="16"/>
      <w:szCs w:val="16"/>
      <w:lang w:val="en-US" w:eastAsia="en-US"/>
    </w:rPr>
  </w:style>
  <w:style w:type="paragraph" w:customStyle="1" w:styleId="Default">
    <w:name w:val="Default"/>
    <w:rsid w:val="009F4425"/>
    <w:pPr>
      <w:autoSpaceDE w:val="0"/>
      <w:autoSpaceDN w:val="0"/>
      <w:adjustRightInd w:val="0"/>
    </w:pPr>
    <w:rPr>
      <w:color w:val="000000"/>
      <w:sz w:val="24"/>
      <w:szCs w:val="24"/>
      <w:lang w:val="en-US"/>
    </w:rPr>
  </w:style>
  <w:style w:type="paragraph" w:styleId="Sraopastraipa">
    <w:name w:val="List Paragraph"/>
    <w:basedOn w:val="prastasis"/>
    <w:uiPriority w:val="1"/>
    <w:qFormat/>
    <w:rsid w:val="009F4425"/>
    <w:pPr>
      <w:ind w:left="720"/>
      <w:contextualSpacing/>
    </w:pPr>
  </w:style>
  <w:style w:type="character" w:customStyle="1" w:styleId="apple-converted-space">
    <w:name w:val="apple-converted-space"/>
    <w:basedOn w:val="Numatytasispastraiposriftas"/>
    <w:rsid w:val="009646B7"/>
  </w:style>
  <w:style w:type="paragraph" w:styleId="Pagrindinistekstas">
    <w:name w:val="Body Text"/>
    <w:basedOn w:val="prastasis"/>
    <w:link w:val="PagrindinistekstasDiagrama"/>
    <w:uiPriority w:val="99"/>
    <w:semiHidden/>
    <w:unhideWhenUsed/>
    <w:rsid w:val="00E35151"/>
    <w:pPr>
      <w:spacing w:after="120"/>
    </w:pPr>
  </w:style>
  <w:style w:type="character" w:customStyle="1" w:styleId="PagrindinistekstasDiagrama">
    <w:name w:val="Pagrindinis tekstas Diagrama"/>
    <w:basedOn w:val="Numatytasispastraiposriftas"/>
    <w:link w:val="Pagrindinistekstas"/>
    <w:uiPriority w:val="99"/>
    <w:semiHidden/>
    <w:rsid w:val="00E35151"/>
    <w:rPr>
      <w:lang w:val="en-US" w:eastAsia="en-US"/>
    </w:rPr>
  </w:style>
  <w:style w:type="character" w:customStyle="1" w:styleId="Antrat4Diagrama">
    <w:name w:val="Antraštė 4 Diagrama"/>
    <w:basedOn w:val="Numatytasispastraiposriftas"/>
    <w:link w:val="Antrat4"/>
    <w:rsid w:val="00EB0620"/>
    <w:rPr>
      <w:rFonts w:asciiTheme="majorHAnsi" w:eastAsiaTheme="majorEastAsia" w:hAnsiTheme="majorHAnsi" w:cstheme="majorBidi"/>
      <w:i/>
      <w:iCs/>
      <w:color w:val="365F91" w:themeColor="accent1" w:themeShade="B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493762">
      <w:bodyDiv w:val="1"/>
      <w:marLeft w:val="0"/>
      <w:marRight w:val="0"/>
      <w:marTop w:val="0"/>
      <w:marBottom w:val="0"/>
      <w:divBdr>
        <w:top w:val="none" w:sz="0" w:space="0" w:color="auto"/>
        <w:left w:val="none" w:sz="0" w:space="0" w:color="auto"/>
        <w:bottom w:val="none" w:sz="0" w:space="0" w:color="auto"/>
        <w:right w:val="none" w:sz="0" w:space="0" w:color="auto"/>
      </w:divBdr>
    </w:div>
    <w:div w:id="513224271">
      <w:bodyDiv w:val="1"/>
      <w:marLeft w:val="0"/>
      <w:marRight w:val="0"/>
      <w:marTop w:val="0"/>
      <w:marBottom w:val="0"/>
      <w:divBdr>
        <w:top w:val="none" w:sz="0" w:space="0" w:color="auto"/>
        <w:left w:val="none" w:sz="0" w:space="0" w:color="auto"/>
        <w:bottom w:val="none" w:sz="0" w:space="0" w:color="auto"/>
        <w:right w:val="none" w:sz="0" w:space="0" w:color="auto"/>
      </w:divBdr>
    </w:div>
    <w:div w:id="610402383">
      <w:bodyDiv w:val="1"/>
      <w:marLeft w:val="0"/>
      <w:marRight w:val="0"/>
      <w:marTop w:val="0"/>
      <w:marBottom w:val="0"/>
      <w:divBdr>
        <w:top w:val="none" w:sz="0" w:space="0" w:color="auto"/>
        <w:left w:val="none" w:sz="0" w:space="0" w:color="auto"/>
        <w:bottom w:val="none" w:sz="0" w:space="0" w:color="auto"/>
        <w:right w:val="none" w:sz="0" w:space="0" w:color="auto"/>
      </w:divBdr>
    </w:div>
    <w:div w:id="643194069">
      <w:bodyDiv w:val="1"/>
      <w:marLeft w:val="0"/>
      <w:marRight w:val="0"/>
      <w:marTop w:val="0"/>
      <w:marBottom w:val="0"/>
      <w:divBdr>
        <w:top w:val="none" w:sz="0" w:space="0" w:color="auto"/>
        <w:left w:val="none" w:sz="0" w:space="0" w:color="auto"/>
        <w:bottom w:val="none" w:sz="0" w:space="0" w:color="auto"/>
        <w:right w:val="none" w:sz="0" w:space="0" w:color="auto"/>
      </w:divBdr>
    </w:div>
    <w:div w:id="723984539">
      <w:bodyDiv w:val="1"/>
      <w:marLeft w:val="0"/>
      <w:marRight w:val="0"/>
      <w:marTop w:val="0"/>
      <w:marBottom w:val="0"/>
      <w:divBdr>
        <w:top w:val="none" w:sz="0" w:space="0" w:color="auto"/>
        <w:left w:val="none" w:sz="0" w:space="0" w:color="auto"/>
        <w:bottom w:val="none" w:sz="0" w:space="0" w:color="auto"/>
        <w:right w:val="none" w:sz="0" w:space="0" w:color="auto"/>
      </w:divBdr>
    </w:div>
    <w:div w:id="1245726731">
      <w:marLeft w:val="0"/>
      <w:marRight w:val="0"/>
      <w:marTop w:val="0"/>
      <w:marBottom w:val="0"/>
      <w:divBdr>
        <w:top w:val="none" w:sz="0" w:space="0" w:color="auto"/>
        <w:left w:val="none" w:sz="0" w:space="0" w:color="auto"/>
        <w:bottom w:val="none" w:sz="0" w:space="0" w:color="auto"/>
        <w:right w:val="none" w:sz="0" w:space="0" w:color="auto"/>
      </w:divBdr>
    </w:div>
    <w:div w:id="1245726732">
      <w:marLeft w:val="0"/>
      <w:marRight w:val="0"/>
      <w:marTop w:val="0"/>
      <w:marBottom w:val="0"/>
      <w:divBdr>
        <w:top w:val="none" w:sz="0" w:space="0" w:color="auto"/>
        <w:left w:val="none" w:sz="0" w:space="0" w:color="auto"/>
        <w:bottom w:val="none" w:sz="0" w:space="0" w:color="auto"/>
        <w:right w:val="none" w:sz="0" w:space="0" w:color="auto"/>
      </w:divBdr>
    </w:div>
    <w:div w:id="1245726733">
      <w:marLeft w:val="0"/>
      <w:marRight w:val="0"/>
      <w:marTop w:val="0"/>
      <w:marBottom w:val="0"/>
      <w:divBdr>
        <w:top w:val="none" w:sz="0" w:space="0" w:color="auto"/>
        <w:left w:val="none" w:sz="0" w:space="0" w:color="auto"/>
        <w:bottom w:val="none" w:sz="0" w:space="0" w:color="auto"/>
        <w:right w:val="none" w:sz="0" w:space="0" w:color="auto"/>
      </w:divBdr>
    </w:div>
    <w:div w:id="1609312179">
      <w:bodyDiv w:val="1"/>
      <w:marLeft w:val="0"/>
      <w:marRight w:val="0"/>
      <w:marTop w:val="0"/>
      <w:marBottom w:val="0"/>
      <w:divBdr>
        <w:top w:val="none" w:sz="0" w:space="0" w:color="auto"/>
        <w:left w:val="none" w:sz="0" w:space="0" w:color="auto"/>
        <w:bottom w:val="none" w:sz="0" w:space="0" w:color="auto"/>
        <w:right w:val="none" w:sz="0" w:space="0" w:color="auto"/>
      </w:divBdr>
    </w:div>
    <w:div w:id="1636720761">
      <w:bodyDiv w:val="1"/>
      <w:marLeft w:val="0"/>
      <w:marRight w:val="0"/>
      <w:marTop w:val="0"/>
      <w:marBottom w:val="0"/>
      <w:divBdr>
        <w:top w:val="none" w:sz="0" w:space="0" w:color="auto"/>
        <w:left w:val="none" w:sz="0" w:space="0" w:color="auto"/>
        <w:bottom w:val="none" w:sz="0" w:space="0" w:color="auto"/>
        <w:right w:val="none" w:sz="0" w:space="0" w:color="auto"/>
      </w:divBdr>
    </w:div>
    <w:div w:id="1905137314">
      <w:bodyDiv w:val="1"/>
      <w:marLeft w:val="0"/>
      <w:marRight w:val="0"/>
      <w:marTop w:val="0"/>
      <w:marBottom w:val="0"/>
      <w:divBdr>
        <w:top w:val="none" w:sz="0" w:space="0" w:color="auto"/>
        <w:left w:val="none" w:sz="0" w:space="0" w:color="auto"/>
        <w:bottom w:val="none" w:sz="0" w:space="0" w:color="auto"/>
        <w:right w:val="none" w:sz="0" w:space="0" w:color="auto"/>
      </w:divBdr>
    </w:div>
    <w:div w:id="2080710872">
      <w:bodyDiv w:val="1"/>
      <w:marLeft w:val="0"/>
      <w:marRight w:val="0"/>
      <w:marTop w:val="0"/>
      <w:marBottom w:val="0"/>
      <w:divBdr>
        <w:top w:val="none" w:sz="0" w:space="0" w:color="auto"/>
        <w:left w:val="none" w:sz="0" w:space="0" w:color="auto"/>
        <w:bottom w:val="none" w:sz="0" w:space="0" w:color="auto"/>
        <w:right w:val="none" w:sz="0" w:space="0" w:color="auto"/>
      </w:divBdr>
    </w:div>
    <w:div w:id="213000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landas\Desktop\sadute\11.%20Pareigini&#371;%20nuostat&#371;%20sistema\Rastvedzio%20%20PN.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4799C-3CED-4CB8-834C-E89EBC0D1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Rastvedzio  PN</Template>
  <TotalTime>1</TotalTime>
  <Pages>1</Pages>
  <Words>1898</Words>
  <Characters>10823</Characters>
  <Application>Microsoft Office Word</Application>
  <DocSecurity>0</DocSecurity>
  <Lines>90</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SDG</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Rolandas</dc:creator>
  <cp:lastModifiedBy>Mokykla</cp:lastModifiedBy>
  <cp:revision>4</cp:revision>
  <cp:lastPrinted>2023-03-21T11:19:00Z</cp:lastPrinted>
  <dcterms:created xsi:type="dcterms:W3CDTF">2023-03-21T11:20:00Z</dcterms:created>
  <dcterms:modified xsi:type="dcterms:W3CDTF">2023-03-22T06:54:00Z</dcterms:modified>
</cp:coreProperties>
</file>